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91BFE" w14:textId="77777777" w:rsidR="00B0788C" w:rsidRDefault="00B0788C">
      <w:pPr>
        <w:jc w:val="left"/>
      </w:pPr>
    </w:p>
    <w:p w14:paraId="55E19508" w14:textId="77777777" w:rsidR="00B15DDA" w:rsidRPr="0097308E" w:rsidRDefault="00B15DDA" w:rsidP="00B15DDA">
      <w:pPr>
        <w:tabs>
          <w:tab w:val="left" w:pos="3969"/>
          <w:tab w:val="left" w:pos="5670"/>
        </w:tabs>
        <w:spacing w:after="120"/>
        <w:jc w:val="center"/>
        <w:rPr>
          <w:rFonts w:ascii="Arial" w:hAnsi="Arial" w:cs="Arial"/>
          <w:b/>
          <w:sz w:val="32"/>
          <w:szCs w:val="32"/>
        </w:rPr>
      </w:pPr>
      <w:r w:rsidRPr="0097308E">
        <w:rPr>
          <w:rFonts w:ascii="Arial" w:hAnsi="Arial" w:cs="Arial"/>
          <w:b/>
          <w:sz w:val="32"/>
          <w:szCs w:val="32"/>
        </w:rPr>
        <w:t xml:space="preserve">Seznam poddodavatelů </w:t>
      </w:r>
    </w:p>
    <w:p w14:paraId="4A1F450C" w14:textId="77777777" w:rsidR="00B15DDA" w:rsidRPr="00FF722C" w:rsidRDefault="00B15DDA" w:rsidP="00B15DDA">
      <w:pPr>
        <w:spacing w:after="240"/>
        <w:ind w:left="-397" w:right="-227"/>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--Dodavatel vyplní níže uvedené údaje v případě využití poddodavatele--</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567"/>
        <w:gridCol w:w="992"/>
        <w:gridCol w:w="1984"/>
        <w:gridCol w:w="2835"/>
      </w:tblGrid>
      <w:tr w:rsidR="00B15DDA" w:rsidRPr="00415A40" w14:paraId="4EA8C764" w14:textId="77777777" w:rsidTr="00D117BD">
        <w:trPr>
          <w:trHeight w:val="806"/>
        </w:trPr>
        <w:tc>
          <w:tcPr>
            <w:tcW w:w="4254" w:type="dxa"/>
            <w:gridSpan w:val="3"/>
            <w:shd w:val="clear" w:color="auto" w:fill="EAF1DD" w:themeFill="accent3" w:themeFillTint="33"/>
            <w:vAlign w:val="center"/>
          </w:tcPr>
          <w:p w14:paraId="2CA8C1D7" w14:textId="77777777" w:rsidR="00B15DDA" w:rsidRPr="00415A40" w:rsidRDefault="00B15DDA" w:rsidP="00972752">
            <w:pPr>
              <w:spacing w:before="120" w:after="120"/>
              <w:jc w:val="left"/>
              <w:rPr>
                <w:rFonts w:ascii="Arial" w:hAnsi="Arial" w:cs="Arial"/>
                <w:sz w:val="22"/>
                <w:szCs w:val="22"/>
              </w:rPr>
            </w:pPr>
            <w:r w:rsidRPr="00415A40">
              <w:rPr>
                <w:rFonts w:ascii="Arial" w:hAnsi="Arial" w:cs="Arial"/>
                <w:sz w:val="22"/>
                <w:szCs w:val="22"/>
              </w:rPr>
              <w:t>Název veřejné zakázky:</w:t>
            </w:r>
          </w:p>
        </w:tc>
        <w:tc>
          <w:tcPr>
            <w:tcW w:w="5811" w:type="dxa"/>
            <w:gridSpan w:val="3"/>
            <w:shd w:val="clear" w:color="auto" w:fill="EAF1DD" w:themeFill="accent3" w:themeFillTint="33"/>
          </w:tcPr>
          <w:p w14:paraId="61211ED5" w14:textId="07853602" w:rsidR="00B15DDA" w:rsidRPr="00AE63B2" w:rsidRDefault="00B15DDA" w:rsidP="00972752">
            <w:pPr>
              <w:spacing w:before="120" w:after="120"/>
              <w:rPr>
                <w:rFonts w:ascii="Arial" w:hAnsi="Arial" w:cs="Arial"/>
                <w:sz w:val="22"/>
                <w:szCs w:val="22"/>
              </w:rPr>
            </w:pPr>
            <w:r w:rsidRPr="002A271B">
              <w:rPr>
                <w:rFonts w:ascii="Arial" w:hAnsi="Arial" w:cs="Arial"/>
                <w:b/>
                <w:sz w:val="22"/>
                <w:szCs w:val="22"/>
              </w:rPr>
              <w:t>Kvantitativní výběrové šetření k analýze segregace ve školství</w:t>
            </w:r>
          </w:p>
        </w:tc>
      </w:tr>
      <w:tr w:rsidR="00B15DDA" w:rsidRPr="00415A40" w14:paraId="3C7A1FEF" w14:textId="77777777" w:rsidTr="00D117BD">
        <w:trPr>
          <w:trHeight w:val="580"/>
        </w:trPr>
        <w:tc>
          <w:tcPr>
            <w:tcW w:w="4254" w:type="dxa"/>
            <w:gridSpan w:val="3"/>
            <w:vAlign w:val="center"/>
          </w:tcPr>
          <w:p w14:paraId="3BF62464" w14:textId="77777777" w:rsidR="00B15DDA" w:rsidRPr="00415A40" w:rsidRDefault="00B15DDA" w:rsidP="00972752">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5811" w:type="dxa"/>
            <w:gridSpan w:val="3"/>
            <w:tcBorders>
              <w:top w:val="nil"/>
              <w:bottom w:val="nil"/>
            </w:tcBorders>
            <w:shd w:val="clear" w:color="auto" w:fill="FFFF00"/>
            <w:vAlign w:val="center"/>
          </w:tcPr>
          <w:p w14:paraId="6CDEDABB" w14:textId="77777777" w:rsidR="00B15DDA" w:rsidRPr="00415A40" w:rsidRDefault="00B15DDA" w:rsidP="00972752">
            <w:pPr>
              <w:spacing w:after="200" w:line="276" w:lineRule="auto"/>
              <w:jc w:val="left"/>
              <w:rPr>
                <w:rFonts w:ascii="Arial" w:hAnsi="Arial" w:cs="Arial"/>
                <w:sz w:val="22"/>
                <w:szCs w:val="22"/>
              </w:rPr>
            </w:pPr>
          </w:p>
        </w:tc>
      </w:tr>
      <w:tr w:rsidR="00B15DDA" w:rsidRPr="00415A40" w14:paraId="12A5EBAB" w14:textId="77777777" w:rsidTr="00D117BD">
        <w:tblPrEx>
          <w:tblLook w:val="04A0" w:firstRow="1" w:lastRow="0" w:firstColumn="1" w:lastColumn="0" w:noHBand="0" w:noVBand="1"/>
        </w:tblPrEx>
        <w:trPr>
          <w:trHeight w:val="972"/>
        </w:trPr>
        <w:tc>
          <w:tcPr>
            <w:tcW w:w="1701" w:type="dxa"/>
            <w:shd w:val="clear" w:color="auto" w:fill="auto"/>
            <w:vAlign w:val="center"/>
          </w:tcPr>
          <w:p w14:paraId="3427F229" w14:textId="77777777" w:rsidR="00B15DDA" w:rsidRPr="00415A40" w:rsidRDefault="00B15DDA" w:rsidP="00972752">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986" w:type="dxa"/>
            <w:shd w:val="clear" w:color="auto" w:fill="auto"/>
            <w:vAlign w:val="center"/>
          </w:tcPr>
          <w:p w14:paraId="7B81DCAB" w14:textId="77777777" w:rsidR="00B15DDA" w:rsidRPr="00415A40" w:rsidRDefault="00B15DDA" w:rsidP="00972752">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559" w:type="dxa"/>
            <w:gridSpan w:val="2"/>
            <w:vAlign w:val="center"/>
          </w:tcPr>
          <w:p w14:paraId="3FFB7ACA" w14:textId="77777777" w:rsidR="00B15DDA" w:rsidRPr="00415A40" w:rsidDel="00CF7BB5" w:rsidRDefault="00B15DDA" w:rsidP="00972752">
            <w:pPr>
              <w:jc w:val="left"/>
              <w:rPr>
                <w:rFonts w:ascii="Arial" w:hAnsi="Arial" w:cs="Arial"/>
                <w:sz w:val="22"/>
                <w:szCs w:val="22"/>
                <w:lang w:eastAsia="en-US"/>
              </w:rPr>
            </w:pPr>
            <w:r w:rsidRPr="00415A40">
              <w:rPr>
                <w:rFonts w:ascii="Arial" w:hAnsi="Arial" w:cs="Arial"/>
                <w:sz w:val="22"/>
                <w:szCs w:val="22"/>
                <w:lang w:eastAsia="en-US"/>
              </w:rPr>
              <w:t>IČO</w:t>
            </w:r>
          </w:p>
        </w:tc>
        <w:tc>
          <w:tcPr>
            <w:tcW w:w="1984" w:type="dxa"/>
            <w:vAlign w:val="center"/>
          </w:tcPr>
          <w:p w14:paraId="2DA27C2A" w14:textId="77777777" w:rsidR="00B15DDA" w:rsidRPr="00415A40" w:rsidDel="00CF7BB5" w:rsidRDefault="00B15DDA" w:rsidP="00972752">
            <w:pPr>
              <w:jc w:val="left"/>
              <w:rPr>
                <w:rFonts w:ascii="Arial" w:hAnsi="Arial" w:cs="Arial"/>
                <w:sz w:val="22"/>
                <w:szCs w:val="22"/>
                <w:lang w:eastAsia="en-US"/>
              </w:rPr>
            </w:pPr>
            <w:r w:rsidRPr="00415A40">
              <w:rPr>
                <w:rFonts w:ascii="Arial" w:hAnsi="Arial" w:cs="Arial"/>
                <w:sz w:val="22"/>
                <w:szCs w:val="22"/>
                <w:lang w:eastAsia="en-US"/>
              </w:rPr>
              <w:t>Sídlo</w:t>
            </w:r>
          </w:p>
        </w:tc>
        <w:tc>
          <w:tcPr>
            <w:tcW w:w="2835" w:type="dxa"/>
            <w:vAlign w:val="center"/>
          </w:tcPr>
          <w:p w14:paraId="4D82167F" w14:textId="77777777" w:rsidR="00B15DDA" w:rsidRPr="00415A40" w:rsidDel="00CF7BB5" w:rsidRDefault="00B15DDA" w:rsidP="00972752">
            <w:pPr>
              <w:rPr>
                <w:rFonts w:ascii="Arial" w:hAnsi="Arial" w:cs="Arial"/>
                <w:sz w:val="22"/>
                <w:szCs w:val="22"/>
                <w:lang w:eastAsia="en-US"/>
              </w:rPr>
            </w:pPr>
            <w:r w:rsidRPr="00415A40">
              <w:rPr>
                <w:rFonts w:ascii="Arial" w:hAnsi="Arial" w:cs="Arial"/>
                <w:sz w:val="22"/>
                <w:szCs w:val="22"/>
              </w:rPr>
              <w:t xml:space="preserve">Část veřejné zakázky, kterou bude poddodavatel plnit </w:t>
            </w:r>
            <w:r w:rsidRPr="00114533">
              <w:rPr>
                <w:rFonts w:ascii="Arial" w:hAnsi="Arial" w:cs="Arial"/>
              </w:rPr>
              <w:t>(v Kč nebo %, včetně slovního označení veřejné zakázky plněné poddodavatelem – označení významné služby prokazované prostřednictvím poddodavatele, označení člena realizačního týmu)</w:t>
            </w:r>
          </w:p>
        </w:tc>
      </w:tr>
      <w:tr w:rsidR="00B15DDA" w:rsidRPr="00415A40" w14:paraId="17F91C31" w14:textId="77777777" w:rsidTr="00D117BD">
        <w:tblPrEx>
          <w:tblLook w:val="04A0" w:firstRow="1" w:lastRow="0" w:firstColumn="1" w:lastColumn="0" w:noHBand="0" w:noVBand="1"/>
        </w:tblPrEx>
        <w:trPr>
          <w:trHeight w:val="567"/>
        </w:trPr>
        <w:tc>
          <w:tcPr>
            <w:tcW w:w="1701" w:type="dxa"/>
            <w:shd w:val="clear" w:color="auto" w:fill="auto"/>
            <w:vAlign w:val="center"/>
          </w:tcPr>
          <w:p w14:paraId="024EB752" w14:textId="77777777" w:rsidR="00B15DDA" w:rsidRPr="00415A40" w:rsidRDefault="00B15DDA" w:rsidP="00972752">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986" w:type="dxa"/>
            <w:shd w:val="clear" w:color="auto" w:fill="FFFF00"/>
            <w:vAlign w:val="center"/>
          </w:tcPr>
          <w:p w14:paraId="20DB811C" w14:textId="77777777" w:rsidR="00B15DDA" w:rsidRPr="00415A40" w:rsidRDefault="00B15DDA" w:rsidP="00972752">
            <w:pPr>
              <w:spacing w:before="120" w:after="120"/>
              <w:jc w:val="left"/>
              <w:rPr>
                <w:rFonts w:ascii="Arial" w:hAnsi="Arial" w:cs="Arial"/>
                <w:sz w:val="22"/>
                <w:szCs w:val="22"/>
                <w:highlight w:val="yellow"/>
                <w:lang w:eastAsia="en-US"/>
              </w:rPr>
            </w:pPr>
          </w:p>
        </w:tc>
        <w:tc>
          <w:tcPr>
            <w:tcW w:w="1559" w:type="dxa"/>
            <w:gridSpan w:val="2"/>
            <w:shd w:val="clear" w:color="auto" w:fill="FFFF00"/>
            <w:vAlign w:val="center"/>
          </w:tcPr>
          <w:p w14:paraId="1FF4CB1E" w14:textId="77777777" w:rsidR="00B15DDA" w:rsidRPr="00415A40" w:rsidRDefault="00B15DDA" w:rsidP="00972752">
            <w:pPr>
              <w:spacing w:before="120" w:after="120"/>
              <w:jc w:val="left"/>
              <w:rPr>
                <w:rFonts w:ascii="Arial" w:hAnsi="Arial" w:cs="Arial"/>
                <w:sz w:val="22"/>
                <w:szCs w:val="22"/>
                <w:highlight w:val="yellow"/>
                <w:lang w:eastAsia="en-US"/>
              </w:rPr>
            </w:pPr>
          </w:p>
        </w:tc>
        <w:tc>
          <w:tcPr>
            <w:tcW w:w="1984" w:type="dxa"/>
            <w:shd w:val="clear" w:color="auto" w:fill="FFFF00"/>
            <w:vAlign w:val="center"/>
          </w:tcPr>
          <w:p w14:paraId="0D21145E" w14:textId="77777777" w:rsidR="00B15DDA" w:rsidRPr="00415A40" w:rsidRDefault="00B15DDA" w:rsidP="00972752">
            <w:pPr>
              <w:spacing w:before="120" w:after="120"/>
              <w:jc w:val="left"/>
              <w:rPr>
                <w:rFonts w:ascii="Arial" w:hAnsi="Arial" w:cs="Arial"/>
                <w:sz w:val="22"/>
                <w:szCs w:val="22"/>
                <w:highlight w:val="yellow"/>
                <w:lang w:eastAsia="en-US"/>
              </w:rPr>
            </w:pPr>
          </w:p>
        </w:tc>
        <w:tc>
          <w:tcPr>
            <w:tcW w:w="2835" w:type="dxa"/>
            <w:shd w:val="clear" w:color="auto" w:fill="FFFF00"/>
            <w:vAlign w:val="center"/>
          </w:tcPr>
          <w:p w14:paraId="49172527" w14:textId="77777777" w:rsidR="00B15DDA" w:rsidRPr="00415A40" w:rsidRDefault="00B15DDA" w:rsidP="00972752">
            <w:pPr>
              <w:spacing w:before="120" w:after="120"/>
              <w:jc w:val="left"/>
              <w:rPr>
                <w:rFonts w:ascii="Arial" w:hAnsi="Arial" w:cs="Arial"/>
                <w:sz w:val="22"/>
                <w:szCs w:val="22"/>
                <w:highlight w:val="yellow"/>
                <w:lang w:eastAsia="en-US"/>
              </w:rPr>
            </w:pPr>
          </w:p>
        </w:tc>
      </w:tr>
    </w:tbl>
    <w:p w14:paraId="4ABB412B" w14:textId="77777777" w:rsidR="00B15DDA" w:rsidRDefault="00B15DDA" w:rsidP="00B15DDA">
      <w:pPr>
        <w:spacing w:after="240"/>
        <w:rPr>
          <w:rFonts w:ascii="Arial" w:hAnsi="Arial" w:cs="Arial"/>
          <w:i/>
          <w:sz w:val="22"/>
          <w:szCs w:val="22"/>
          <w:shd w:val="clear" w:color="auto" w:fill="92D050"/>
        </w:rPr>
      </w:pPr>
    </w:p>
    <w:p w14:paraId="0CBFDF66" w14:textId="77777777" w:rsidR="00B15DDA" w:rsidRPr="00415A40" w:rsidRDefault="00B15DDA" w:rsidP="00B15DDA">
      <w:pPr>
        <w:spacing w:after="240"/>
        <w:ind w:left="-454"/>
        <w:rPr>
          <w:rFonts w:ascii="Arial" w:hAnsi="Arial" w:cs="Arial"/>
          <w:i/>
          <w:sz w:val="22"/>
          <w:szCs w:val="22"/>
          <w:highlight w:val="green"/>
        </w:rPr>
      </w:pPr>
      <w:r w:rsidRPr="00415A40">
        <w:rPr>
          <w:rFonts w:ascii="Arial" w:hAnsi="Arial" w:cs="Arial"/>
          <w:i/>
          <w:sz w:val="22"/>
          <w:szCs w:val="22"/>
          <w:highlight w:val="green"/>
        </w:rPr>
        <w:t>V případě potřeby více poddodavatelů doplňte tabulku stejným způsobem.</w:t>
      </w:r>
    </w:p>
    <w:p w14:paraId="3FE543F5" w14:textId="77777777" w:rsidR="00D117BD" w:rsidRDefault="00D117BD" w:rsidP="00D117BD">
      <w:pPr>
        <w:spacing w:after="240"/>
        <w:ind w:left="-454"/>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14:paraId="596CDCC1" w14:textId="77777777" w:rsidR="00D117BD" w:rsidRPr="00161655" w:rsidRDefault="00D117BD" w:rsidP="00D117BD">
      <w:pPr>
        <w:spacing w:after="240"/>
        <w:ind w:left="-454"/>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37E9F830" w14:textId="77777777" w:rsidR="00B15DDA" w:rsidRPr="00415A40" w:rsidRDefault="00B15DDA" w:rsidP="00B15DDA">
      <w:pPr>
        <w:spacing w:after="200" w:line="276" w:lineRule="auto"/>
        <w:contextualSpacing/>
        <w:rPr>
          <w:rFonts w:ascii="Arial" w:hAnsi="Arial" w:cs="Arial"/>
          <w:bCs/>
          <w:i/>
          <w:kern w:val="16"/>
          <w:sz w:val="22"/>
          <w:szCs w:val="22"/>
        </w:rPr>
      </w:pPr>
    </w:p>
    <w:p w14:paraId="25E322C1" w14:textId="77777777" w:rsidR="00B15DDA" w:rsidRPr="00415A40" w:rsidRDefault="00B15DDA" w:rsidP="00B15DDA">
      <w:pPr>
        <w:autoSpaceDN w:val="0"/>
        <w:spacing w:before="360" w:after="120"/>
        <w:ind w:left="-454"/>
        <w:jc w:val="left"/>
        <w:textAlignment w:val="baseline"/>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proofErr w:type="gramStart"/>
      <w:r w:rsidRPr="00415A40">
        <w:rPr>
          <w:rFonts w:ascii="Arial" w:hAnsi="Arial" w:cs="Arial"/>
          <w:kern w:val="3"/>
          <w:sz w:val="22"/>
          <w:szCs w:val="22"/>
          <w:highlight w:val="yellow"/>
        </w:rPr>
        <w:t>…...…</w:t>
      </w:r>
      <w:proofErr w:type="gramEnd"/>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133"/>
      </w:tblGrid>
      <w:tr w:rsidR="00B15DDA" w:rsidRPr="00415A40" w14:paraId="7742C562" w14:textId="77777777" w:rsidTr="00D117BD">
        <w:trPr>
          <w:trHeight w:val="454"/>
        </w:trPr>
        <w:tc>
          <w:tcPr>
            <w:tcW w:w="10065" w:type="dxa"/>
            <w:gridSpan w:val="2"/>
            <w:vAlign w:val="center"/>
          </w:tcPr>
          <w:p w14:paraId="15B90D5F" w14:textId="77777777" w:rsidR="00B15DDA" w:rsidRPr="00415A40" w:rsidRDefault="00B15DDA" w:rsidP="00972752">
            <w:pPr>
              <w:autoSpaceDN w:val="0"/>
              <w:spacing w:before="60" w:after="60"/>
              <w:jc w:val="left"/>
              <w:textAlignment w:val="baseline"/>
              <w:rPr>
                <w:rFonts w:ascii="Arial" w:hAnsi="Arial" w:cs="Arial"/>
                <w:b/>
                <w:kern w:val="3"/>
                <w:sz w:val="22"/>
                <w:szCs w:val="22"/>
              </w:rPr>
            </w:pPr>
            <w:r w:rsidRPr="00415A40">
              <w:rPr>
                <w:rFonts w:ascii="Arial" w:hAnsi="Arial" w:cs="Arial"/>
                <w:b/>
                <w:kern w:val="3"/>
                <w:sz w:val="22"/>
                <w:szCs w:val="22"/>
              </w:rPr>
              <w:t>Podpis dodavatele nebo osoby oprávněné jednat jménem nebo za dodavatele</w:t>
            </w:r>
          </w:p>
        </w:tc>
      </w:tr>
      <w:tr w:rsidR="00B15DDA" w:rsidRPr="00415A40" w14:paraId="4504CD43" w14:textId="77777777" w:rsidTr="00D117BD">
        <w:trPr>
          <w:trHeight w:val="454"/>
        </w:trPr>
        <w:tc>
          <w:tcPr>
            <w:tcW w:w="3932" w:type="dxa"/>
            <w:vAlign w:val="center"/>
          </w:tcPr>
          <w:p w14:paraId="579B3291" w14:textId="77777777" w:rsidR="00B15DDA" w:rsidRPr="00415A40" w:rsidRDefault="00B15DDA" w:rsidP="00972752">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Obchodní firma nebo název nebo jméno a příjmení:</w:t>
            </w:r>
          </w:p>
        </w:tc>
        <w:tc>
          <w:tcPr>
            <w:tcW w:w="6133" w:type="dxa"/>
            <w:shd w:val="clear" w:color="auto" w:fill="FFFF00"/>
            <w:vAlign w:val="center"/>
          </w:tcPr>
          <w:p w14:paraId="77EFC927" w14:textId="77777777" w:rsidR="00B15DDA" w:rsidRPr="00415A40" w:rsidRDefault="00B15DDA" w:rsidP="00972752">
            <w:pPr>
              <w:autoSpaceDN w:val="0"/>
              <w:spacing w:before="60" w:after="60"/>
              <w:jc w:val="left"/>
              <w:textAlignment w:val="baseline"/>
              <w:rPr>
                <w:rFonts w:ascii="Arial" w:hAnsi="Arial" w:cs="Arial"/>
                <w:kern w:val="3"/>
                <w:sz w:val="22"/>
                <w:szCs w:val="22"/>
              </w:rPr>
            </w:pPr>
          </w:p>
        </w:tc>
      </w:tr>
      <w:tr w:rsidR="00B15DDA" w:rsidRPr="00415A40" w14:paraId="206D6ADD" w14:textId="77777777" w:rsidTr="00D117BD">
        <w:trPr>
          <w:trHeight w:val="454"/>
        </w:trPr>
        <w:tc>
          <w:tcPr>
            <w:tcW w:w="3932" w:type="dxa"/>
            <w:vAlign w:val="center"/>
          </w:tcPr>
          <w:p w14:paraId="644352FD" w14:textId="77777777" w:rsidR="00B15DDA" w:rsidRPr="00415A40" w:rsidRDefault="00B15DDA" w:rsidP="00972752">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Titul, jméno, příjmení, funkce:</w:t>
            </w:r>
          </w:p>
        </w:tc>
        <w:tc>
          <w:tcPr>
            <w:tcW w:w="6133" w:type="dxa"/>
            <w:shd w:val="clear" w:color="auto" w:fill="FFFF00"/>
            <w:vAlign w:val="center"/>
          </w:tcPr>
          <w:p w14:paraId="05D390FA" w14:textId="77777777" w:rsidR="00B15DDA" w:rsidRPr="00415A40" w:rsidRDefault="00B15DDA" w:rsidP="00972752">
            <w:pPr>
              <w:autoSpaceDN w:val="0"/>
              <w:spacing w:before="60" w:after="60"/>
              <w:jc w:val="left"/>
              <w:textAlignment w:val="baseline"/>
              <w:rPr>
                <w:rFonts w:ascii="Arial" w:hAnsi="Arial" w:cs="Arial"/>
                <w:kern w:val="3"/>
                <w:sz w:val="22"/>
                <w:szCs w:val="22"/>
              </w:rPr>
            </w:pPr>
          </w:p>
        </w:tc>
      </w:tr>
      <w:tr w:rsidR="00B15DDA" w:rsidRPr="00415A40" w14:paraId="35177551" w14:textId="77777777" w:rsidTr="00D117BD">
        <w:trPr>
          <w:trHeight w:val="454"/>
        </w:trPr>
        <w:tc>
          <w:tcPr>
            <w:tcW w:w="3932" w:type="dxa"/>
            <w:vAlign w:val="center"/>
          </w:tcPr>
          <w:p w14:paraId="20A961ED" w14:textId="77777777" w:rsidR="00B15DDA" w:rsidRPr="00415A40" w:rsidRDefault="00B15DDA" w:rsidP="00972752">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Podpis:</w:t>
            </w:r>
          </w:p>
        </w:tc>
        <w:tc>
          <w:tcPr>
            <w:tcW w:w="6133" w:type="dxa"/>
            <w:shd w:val="clear" w:color="auto" w:fill="FFFF00"/>
            <w:vAlign w:val="center"/>
          </w:tcPr>
          <w:p w14:paraId="1D1E7912" w14:textId="77777777" w:rsidR="00B15DDA" w:rsidRPr="00415A40" w:rsidRDefault="00B15DDA" w:rsidP="00972752">
            <w:pPr>
              <w:autoSpaceDN w:val="0"/>
              <w:spacing w:before="60" w:after="60"/>
              <w:jc w:val="left"/>
              <w:textAlignment w:val="baseline"/>
              <w:rPr>
                <w:rFonts w:ascii="Arial" w:hAnsi="Arial" w:cs="Arial"/>
                <w:kern w:val="3"/>
                <w:sz w:val="22"/>
                <w:szCs w:val="22"/>
              </w:rPr>
            </w:pPr>
          </w:p>
        </w:tc>
      </w:tr>
    </w:tbl>
    <w:p w14:paraId="5FFC6CBB" w14:textId="77777777" w:rsidR="00B15DDA" w:rsidRPr="00AE63B2" w:rsidRDefault="00B15DDA" w:rsidP="00B15DDA">
      <w:pPr>
        <w:rPr>
          <w:sz w:val="22"/>
          <w:szCs w:val="22"/>
        </w:rPr>
      </w:pPr>
    </w:p>
    <w:p w14:paraId="71E426A2" w14:textId="77777777" w:rsidR="00B15DDA" w:rsidRPr="00AE63B2" w:rsidRDefault="00B15DDA" w:rsidP="00B15DDA">
      <w:pPr>
        <w:rPr>
          <w:rFonts w:ascii="Arial" w:hAnsi="Arial" w:cs="Arial"/>
          <w:sz w:val="22"/>
          <w:szCs w:val="22"/>
        </w:rPr>
        <w:sectPr w:rsidR="00B15DDA" w:rsidRPr="00AE63B2" w:rsidSect="00D21D5E">
          <w:headerReference w:type="first" r:id="rId9"/>
          <w:pgSz w:w="11906" w:h="16838"/>
          <w:pgMar w:top="1134" w:right="1134" w:bottom="1134" w:left="1134" w:header="283" w:footer="454" w:gutter="0"/>
          <w:cols w:space="708"/>
          <w:titlePg/>
          <w:docGrid w:linePitch="360"/>
        </w:sectPr>
      </w:pPr>
    </w:p>
    <w:p w14:paraId="58AB19D9" w14:textId="4E1452C8" w:rsidR="00B15DDA" w:rsidRPr="009A4D00" w:rsidRDefault="00574588" w:rsidP="00B15DDA">
      <w:pPr>
        <w:keepNext/>
        <w:tabs>
          <w:tab w:val="left" w:pos="709"/>
          <w:tab w:val="left" w:pos="900"/>
        </w:tabs>
        <w:spacing w:before="120" w:after="240"/>
        <w:jc w:val="center"/>
        <w:outlineLvl w:val="1"/>
        <w:rPr>
          <w:rFonts w:ascii="Arial" w:hAnsi="Arial" w:cs="Arial"/>
          <w:b/>
          <w:sz w:val="32"/>
          <w:szCs w:val="32"/>
        </w:rPr>
      </w:pPr>
      <w:r>
        <w:rPr>
          <w:rFonts w:ascii="Arial" w:hAnsi="Arial" w:cs="Arial"/>
          <w:b/>
          <w:sz w:val="32"/>
          <w:szCs w:val="32"/>
        </w:rPr>
        <w:lastRenderedPageBreak/>
        <w:t>Čestné</w:t>
      </w:r>
      <w:r w:rsidR="00B15DDA" w:rsidRPr="009A4D00">
        <w:rPr>
          <w:rFonts w:ascii="Arial" w:hAnsi="Arial" w:cs="Arial"/>
          <w:b/>
          <w:sz w:val="32"/>
          <w:szCs w:val="32"/>
        </w:rPr>
        <w:t xml:space="preserve"> prohlášení 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15DDA" w:rsidRPr="00E06520" w14:paraId="7DDC0BBD" w14:textId="77777777" w:rsidTr="005B16A7">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0B838F" w14:textId="77777777" w:rsidR="00B15DDA" w:rsidRPr="004A48E6" w:rsidRDefault="00B15DDA" w:rsidP="00972752">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C2C3BD" w14:textId="150CCF65" w:rsidR="00B15DDA" w:rsidRPr="00AE63B2" w:rsidRDefault="00B15DDA" w:rsidP="00574588">
            <w:pPr>
              <w:spacing w:before="120" w:after="120"/>
              <w:rPr>
                <w:rFonts w:ascii="Arial" w:hAnsi="Arial" w:cs="Arial"/>
                <w:sz w:val="22"/>
                <w:szCs w:val="22"/>
              </w:rPr>
            </w:pPr>
            <w:r w:rsidRPr="002A271B">
              <w:rPr>
                <w:rFonts w:ascii="Arial" w:hAnsi="Arial" w:cs="Arial"/>
                <w:b/>
                <w:sz w:val="22"/>
                <w:szCs w:val="22"/>
              </w:rPr>
              <w:t>Kvantitativní výběrové šetření k analýze segregace ve</w:t>
            </w:r>
            <w:r w:rsidR="00574588">
              <w:rPr>
                <w:rFonts w:ascii="Arial" w:hAnsi="Arial" w:cs="Arial"/>
                <w:b/>
                <w:sz w:val="22"/>
                <w:szCs w:val="22"/>
              </w:rPr>
              <w:t> </w:t>
            </w:r>
            <w:r w:rsidRPr="002A271B">
              <w:rPr>
                <w:rFonts w:ascii="Arial" w:hAnsi="Arial" w:cs="Arial"/>
                <w:b/>
                <w:sz w:val="22"/>
                <w:szCs w:val="22"/>
              </w:rPr>
              <w:t>školství</w:t>
            </w:r>
          </w:p>
        </w:tc>
      </w:tr>
      <w:tr w:rsidR="00B15DDA" w:rsidRPr="009B6594" w14:paraId="7B7FC37A" w14:textId="77777777" w:rsidTr="00972752">
        <w:trPr>
          <w:trHeight w:val="510"/>
        </w:trPr>
        <w:tc>
          <w:tcPr>
            <w:tcW w:w="3510" w:type="dxa"/>
          </w:tcPr>
          <w:p w14:paraId="7DBB48F1" w14:textId="77777777" w:rsidR="00B15DDA" w:rsidRPr="009B6594" w:rsidRDefault="00B15DDA" w:rsidP="00972752">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096" w:type="dxa"/>
            <w:shd w:val="clear" w:color="auto" w:fill="FFFF00"/>
          </w:tcPr>
          <w:p w14:paraId="14EA4C5A" w14:textId="77777777" w:rsidR="00B15DDA" w:rsidRPr="009B6594" w:rsidRDefault="00B15DDA" w:rsidP="00972752">
            <w:pPr>
              <w:spacing w:before="60" w:after="60"/>
              <w:rPr>
                <w:rFonts w:ascii="Arial" w:hAnsi="Arial" w:cs="Arial"/>
              </w:rPr>
            </w:pPr>
          </w:p>
        </w:tc>
      </w:tr>
      <w:tr w:rsidR="00B15DDA" w:rsidRPr="009B6594" w14:paraId="70DE4103" w14:textId="77777777" w:rsidTr="00972752">
        <w:trPr>
          <w:trHeight w:val="510"/>
        </w:trPr>
        <w:tc>
          <w:tcPr>
            <w:tcW w:w="3510" w:type="dxa"/>
          </w:tcPr>
          <w:p w14:paraId="6F7B14A8" w14:textId="77777777" w:rsidR="00B15DDA" w:rsidRPr="009B6594" w:rsidRDefault="00B15DDA" w:rsidP="00972752">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14:paraId="5FD45C1A" w14:textId="77777777" w:rsidR="00B15DDA" w:rsidRPr="009B6594" w:rsidRDefault="00B15DDA" w:rsidP="00972752">
            <w:pPr>
              <w:spacing w:before="60" w:after="60"/>
              <w:rPr>
                <w:rFonts w:ascii="Arial" w:hAnsi="Arial" w:cs="Arial"/>
              </w:rPr>
            </w:pPr>
          </w:p>
        </w:tc>
      </w:tr>
      <w:tr w:rsidR="00B15DDA" w:rsidRPr="009B6594" w14:paraId="71F2F6D3" w14:textId="77777777" w:rsidTr="00972752">
        <w:trPr>
          <w:trHeight w:val="510"/>
        </w:trPr>
        <w:tc>
          <w:tcPr>
            <w:tcW w:w="3510" w:type="dxa"/>
          </w:tcPr>
          <w:p w14:paraId="1970FBB1" w14:textId="77777777" w:rsidR="00B15DDA" w:rsidRPr="009B6594" w:rsidRDefault="00B15DDA" w:rsidP="00972752">
            <w:pPr>
              <w:spacing w:before="60" w:after="60"/>
              <w:rPr>
                <w:rFonts w:ascii="Arial" w:hAnsi="Arial" w:cs="Arial"/>
              </w:rPr>
            </w:pPr>
            <w:r>
              <w:rPr>
                <w:rFonts w:ascii="Arial" w:hAnsi="Arial" w:cs="Arial"/>
              </w:rPr>
              <w:t>Jméno a příjmení člena realizačního týmu:</w:t>
            </w:r>
          </w:p>
        </w:tc>
        <w:tc>
          <w:tcPr>
            <w:tcW w:w="6096" w:type="dxa"/>
            <w:shd w:val="clear" w:color="auto" w:fill="FFFF00"/>
          </w:tcPr>
          <w:p w14:paraId="1E74627C" w14:textId="77777777" w:rsidR="00B15DDA" w:rsidRPr="009B6594" w:rsidRDefault="00B15DDA" w:rsidP="00972752">
            <w:pPr>
              <w:spacing w:before="60" w:after="60"/>
              <w:rPr>
                <w:rFonts w:ascii="Arial" w:hAnsi="Arial" w:cs="Arial"/>
              </w:rPr>
            </w:pPr>
          </w:p>
        </w:tc>
      </w:tr>
    </w:tbl>
    <w:p w14:paraId="10F3FD4F" w14:textId="77777777" w:rsidR="00B15DDA" w:rsidRPr="0054777C" w:rsidRDefault="00B15DDA" w:rsidP="00B15DDA">
      <w:pPr>
        <w:rPr>
          <w:rFonts w:ascii="Arial" w:hAnsi="Arial" w:cs="Arial"/>
        </w:rPr>
      </w:pPr>
    </w:p>
    <w:p w14:paraId="7B496E87" w14:textId="77777777" w:rsidR="00B15DDA" w:rsidRPr="00415A40" w:rsidRDefault="00B15DDA" w:rsidP="00B15DDA">
      <w:pPr>
        <w:tabs>
          <w:tab w:val="left" w:pos="567"/>
        </w:tabs>
        <w:spacing w:after="240"/>
        <w:rPr>
          <w:rFonts w:ascii="Arial" w:hAnsi="Arial" w:cs="Arial"/>
          <w:sz w:val="22"/>
          <w:szCs w:val="22"/>
        </w:rPr>
      </w:pPr>
      <w:r w:rsidRPr="00415A40">
        <w:rPr>
          <w:rFonts w:ascii="Arial" w:hAnsi="Arial" w:cs="Arial"/>
          <w:sz w:val="22"/>
          <w:szCs w:val="22"/>
        </w:rPr>
        <w:t>Prohlašuji, že se budu podílet na plnění veřejné zakázky jako poddodavatel v rozsahu, v jakém prokazuji za dodavatele část technické kvalifikace.</w:t>
      </w:r>
    </w:p>
    <w:p w14:paraId="4B221F0A" w14:textId="77777777" w:rsidR="00B15DDA" w:rsidRDefault="00B15DDA" w:rsidP="00B15DDA">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1</w:t>
      </w:r>
      <w:r w:rsidRPr="00D65A6E">
        <w:rPr>
          <w:rFonts w:ascii="Arial" w:hAnsi="Arial" w:cs="Arial"/>
          <w:kern w:val="3"/>
          <w:sz w:val="22"/>
          <w:szCs w:val="22"/>
        </w:rPr>
        <w:t xml:space="preserve"> výzvy následující referenční zakázky:</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807"/>
        <w:gridCol w:w="2219"/>
        <w:gridCol w:w="1466"/>
        <w:gridCol w:w="2126"/>
      </w:tblGrid>
      <w:tr w:rsidR="00B15DDA" w:rsidRPr="0077738F" w14:paraId="4768E5BD" w14:textId="77777777" w:rsidTr="00B15DDA">
        <w:trPr>
          <w:trHeight w:val="510"/>
        </w:trPr>
        <w:tc>
          <w:tcPr>
            <w:tcW w:w="1021" w:type="dxa"/>
            <w:shd w:val="clear" w:color="auto" w:fill="E5DFEC" w:themeFill="accent4" w:themeFillTint="33"/>
            <w:vAlign w:val="center"/>
          </w:tcPr>
          <w:p w14:paraId="34E26E42" w14:textId="77777777" w:rsidR="00B15DDA" w:rsidRPr="0077738F" w:rsidRDefault="00B15DDA" w:rsidP="00972752">
            <w:pPr>
              <w:spacing w:before="60" w:after="60"/>
              <w:jc w:val="center"/>
              <w:rPr>
                <w:rFonts w:ascii="Arial" w:hAnsi="Arial" w:cs="Arial"/>
                <w:b/>
              </w:rPr>
            </w:pPr>
            <w:r w:rsidRPr="0077738F">
              <w:rPr>
                <w:rFonts w:ascii="Arial" w:hAnsi="Arial" w:cs="Arial"/>
                <w:b/>
              </w:rPr>
              <w:t>Významná služba dle čl. 4.3.1</w:t>
            </w:r>
          </w:p>
        </w:tc>
        <w:tc>
          <w:tcPr>
            <w:tcW w:w="2807" w:type="dxa"/>
            <w:shd w:val="clear" w:color="auto" w:fill="E5DFEC" w:themeFill="accent4" w:themeFillTint="33"/>
            <w:vAlign w:val="center"/>
          </w:tcPr>
          <w:p w14:paraId="6DACB516" w14:textId="77777777" w:rsidR="00B15DDA" w:rsidRPr="0077738F" w:rsidRDefault="00B15DDA" w:rsidP="00972752">
            <w:pPr>
              <w:jc w:val="center"/>
              <w:rPr>
                <w:rFonts w:ascii="Arial" w:hAnsi="Arial" w:cs="Arial"/>
                <w:b/>
              </w:rPr>
            </w:pPr>
            <w:r w:rsidRPr="0077738F">
              <w:rPr>
                <w:rFonts w:ascii="Arial" w:hAnsi="Arial" w:cs="Arial"/>
                <w:b/>
              </w:rPr>
              <w:t xml:space="preserve">Popis poskytnuté služby </w:t>
            </w:r>
            <w:r w:rsidRPr="0077738F">
              <w:rPr>
                <w:rFonts w:ascii="Arial" w:hAnsi="Arial" w:cs="Arial"/>
              </w:rPr>
              <w:t xml:space="preserve">(název služby a věcný obsah služby - </w:t>
            </w:r>
            <w:r w:rsidRPr="0077738F">
              <w:rPr>
                <w:rFonts w:ascii="Arial" w:eastAsiaTheme="minorHAnsi" w:hAnsi="Arial" w:cs="Arial"/>
                <w:color w:val="000000"/>
                <w:lang w:eastAsia="en-US"/>
              </w:rPr>
              <w:t xml:space="preserve"> vytvoření výzkumného nástroje a jeho testování, provedení celorepublikového průzkumu v oblasti sociálního vyloučení nebo v obdobném tématu</w:t>
            </w:r>
            <w:r w:rsidRPr="0077738F">
              <w:rPr>
                <w:rFonts w:ascii="Arial" w:hAnsi="Arial" w:cs="Arial"/>
              </w:rPr>
              <w:t>)</w:t>
            </w:r>
          </w:p>
        </w:tc>
        <w:tc>
          <w:tcPr>
            <w:tcW w:w="2219" w:type="dxa"/>
            <w:shd w:val="clear" w:color="auto" w:fill="E5DFEC" w:themeFill="accent4" w:themeFillTint="33"/>
            <w:vAlign w:val="center"/>
          </w:tcPr>
          <w:p w14:paraId="15AC0867" w14:textId="77777777" w:rsidR="00B15DDA" w:rsidRPr="0077738F" w:rsidRDefault="00B15DDA" w:rsidP="00972752">
            <w:pPr>
              <w:jc w:val="center"/>
              <w:rPr>
                <w:rFonts w:ascii="Arial" w:hAnsi="Arial" w:cs="Arial"/>
                <w:b/>
              </w:rPr>
            </w:pPr>
            <w:r w:rsidRPr="0077738F">
              <w:rPr>
                <w:rFonts w:ascii="Arial" w:hAnsi="Arial" w:cs="Arial"/>
                <w:b/>
              </w:rPr>
              <w:t xml:space="preserve">Popis specifického obsahu </w:t>
            </w:r>
          </w:p>
          <w:p w14:paraId="03CB1131" w14:textId="77777777" w:rsidR="00B15DDA" w:rsidRPr="0077738F" w:rsidRDefault="00B15DDA" w:rsidP="00972752">
            <w:pPr>
              <w:jc w:val="center"/>
              <w:rPr>
                <w:rFonts w:ascii="Arial" w:hAnsi="Arial" w:cs="Arial"/>
              </w:rPr>
            </w:pPr>
            <w:r w:rsidRPr="0077738F">
              <w:rPr>
                <w:rFonts w:ascii="Arial" w:hAnsi="Arial" w:cs="Arial"/>
              </w:rPr>
              <w:t>(</w:t>
            </w:r>
            <w:r w:rsidRPr="0077738F">
              <w:rPr>
                <w:rFonts w:ascii="Arial" w:eastAsiaTheme="minorHAnsi" w:hAnsi="Arial" w:cs="Arial"/>
                <w:color w:val="000000"/>
              </w:rPr>
              <w:t>velikost výběrového souboru/</w:t>
            </w:r>
            <w:r w:rsidRPr="0077738F">
              <w:rPr>
                <w:rFonts w:ascii="Arial" w:hAnsi="Arial" w:cs="Arial"/>
              </w:rPr>
              <w:t>face-to-face rozhovor)</w:t>
            </w:r>
          </w:p>
        </w:tc>
        <w:tc>
          <w:tcPr>
            <w:tcW w:w="1466" w:type="dxa"/>
            <w:shd w:val="clear" w:color="auto" w:fill="E5DFEC" w:themeFill="accent4" w:themeFillTint="33"/>
            <w:vAlign w:val="center"/>
          </w:tcPr>
          <w:p w14:paraId="205F3A01" w14:textId="77777777" w:rsidR="00B15DDA" w:rsidRPr="0077738F" w:rsidRDefault="00B15DDA" w:rsidP="00972752">
            <w:pPr>
              <w:jc w:val="center"/>
              <w:rPr>
                <w:rFonts w:ascii="Arial" w:hAnsi="Arial" w:cs="Arial"/>
                <w:b/>
              </w:rPr>
            </w:pPr>
            <w:r w:rsidRPr="0077738F">
              <w:rPr>
                <w:rFonts w:ascii="Arial" w:hAnsi="Arial" w:cs="Arial"/>
                <w:b/>
              </w:rPr>
              <w:t>Období</w:t>
            </w:r>
            <w:r w:rsidRPr="0077738F">
              <w:rPr>
                <w:rFonts w:ascii="Arial" w:hAnsi="Arial" w:cs="Arial"/>
              </w:rPr>
              <w:t xml:space="preserve"> </w:t>
            </w:r>
            <w:r w:rsidRPr="0077738F">
              <w:rPr>
                <w:rFonts w:ascii="Arial" w:hAnsi="Arial" w:cs="Arial"/>
                <w:b/>
              </w:rPr>
              <w:t xml:space="preserve">poskytnutí </w:t>
            </w:r>
          </w:p>
          <w:p w14:paraId="0040EA7F" w14:textId="77777777" w:rsidR="00B15DDA" w:rsidRPr="0077738F" w:rsidRDefault="00B15DDA" w:rsidP="00972752">
            <w:pPr>
              <w:jc w:val="center"/>
              <w:rPr>
                <w:rFonts w:ascii="Arial" w:hAnsi="Arial" w:cs="Arial"/>
                <w:b/>
              </w:rPr>
            </w:pPr>
            <w:r w:rsidRPr="0077738F">
              <w:rPr>
                <w:rFonts w:ascii="Arial" w:hAnsi="Arial" w:cs="Arial"/>
                <w:b/>
              </w:rPr>
              <w:t xml:space="preserve">služby </w:t>
            </w:r>
          </w:p>
          <w:p w14:paraId="5570AB1B" w14:textId="77777777" w:rsidR="00B15DDA" w:rsidRPr="0077738F" w:rsidRDefault="00B15DDA" w:rsidP="00972752">
            <w:pPr>
              <w:jc w:val="center"/>
              <w:rPr>
                <w:rFonts w:ascii="Arial" w:hAnsi="Arial" w:cs="Arial"/>
              </w:rPr>
            </w:pPr>
            <w:r w:rsidRPr="0077738F">
              <w:rPr>
                <w:rFonts w:ascii="Arial" w:hAnsi="Arial" w:cs="Arial"/>
              </w:rPr>
              <w:t xml:space="preserve">(ve struktuře </w:t>
            </w:r>
          </w:p>
          <w:p w14:paraId="5E6101A7" w14:textId="77777777" w:rsidR="00B15DDA" w:rsidRPr="0077738F" w:rsidRDefault="00B15DDA" w:rsidP="00972752">
            <w:pPr>
              <w:jc w:val="center"/>
              <w:rPr>
                <w:rFonts w:ascii="Arial" w:hAnsi="Arial" w:cs="Arial"/>
              </w:rPr>
            </w:pPr>
            <w:r w:rsidRPr="0077738F">
              <w:rPr>
                <w:rFonts w:ascii="Arial" w:hAnsi="Arial" w:cs="Arial"/>
              </w:rPr>
              <w:t xml:space="preserve">MM.RRRR - </w:t>
            </w:r>
          </w:p>
          <w:p w14:paraId="4A893989" w14:textId="77777777" w:rsidR="00B15DDA" w:rsidRPr="0077738F" w:rsidRDefault="00B15DDA" w:rsidP="00972752">
            <w:pPr>
              <w:jc w:val="center"/>
              <w:rPr>
                <w:rFonts w:ascii="Arial" w:hAnsi="Arial" w:cs="Arial"/>
                <w:b/>
              </w:rPr>
            </w:pPr>
            <w:r w:rsidRPr="0077738F">
              <w:rPr>
                <w:rFonts w:ascii="Arial" w:hAnsi="Arial" w:cs="Arial"/>
              </w:rPr>
              <w:t>MM.RRRR)</w:t>
            </w:r>
          </w:p>
        </w:tc>
        <w:tc>
          <w:tcPr>
            <w:tcW w:w="2126" w:type="dxa"/>
            <w:shd w:val="clear" w:color="auto" w:fill="E5DFEC" w:themeFill="accent4" w:themeFillTint="33"/>
            <w:vAlign w:val="center"/>
          </w:tcPr>
          <w:p w14:paraId="0D711CC2" w14:textId="77777777" w:rsidR="00B15DDA" w:rsidRPr="0077738F" w:rsidRDefault="00B15DDA" w:rsidP="00972752">
            <w:pPr>
              <w:jc w:val="center"/>
              <w:rPr>
                <w:rFonts w:ascii="Arial" w:hAnsi="Arial" w:cs="Arial"/>
                <w:b/>
              </w:rPr>
            </w:pPr>
            <w:r w:rsidRPr="0077738F">
              <w:rPr>
                <w:rFonts w:ascii="Arial" w:hAnsi="Arial" w:cs="Arial"/>
                <w:b/>
              </w:rPr>
              <w:t xml:space="preserve">Subjekt, kterému byly služby poskytovány </w:t>
            </w:r>
            <w:r w:rsidRPr="0077738F">
              <w:rPr>
                <w:rFonts w:ascii="Arial" w:hAnsi="Arial" w:cs="Arial"/>
              </w:rPr>
              <w:t>(identifikace objednatele, kontaktní údaje)</w:t>
            </w:r>
          </w:p>
        </w:tc>
      </w:tr>
      <w:tr w:rsidR="00B15DDA" w:rsidRPr="0077738F" w14:paraId="1D7FD9A9" w14:textId="77777777" w:rsidTr="00B15DDA">
        <w:trPr>
          <w:trHeight w:val="510"/>
        </w:trPr>
        <w:tc>
          <w:tcPr>
            <w:tcW w:w="1021" w:type="dxa"/>
            <w:shd w:val="clear" w:color="auto" w:fill="EAF1DD" w:themeFill="accent3" w:themeFillTint="33"/>
            <w:vAlign w:val="center"/>
          </w:tcPr>
          <w:p w14:paraId="1E426465" w14:textId="2D6BDEBE" w:rsidR="00B15DDA" w:rsidRPr="0077738F" w:rsidRDefault="00B15DDA" w:rsidP="00972752">
            <w:pPr>
              <w:spacing w:before="60" w:after="60"/>
              <w:jc w:val="left"/>
              <w:rPr>
                <w:rFonts w:ascii="Arial" w:hAnsi="Arial" w:cs="Arial"/>
              </w:rPr>
            </w:pPr>
            <w:r w:rsidRPr="0077738F">
              <w:rPr>
                <w:rFonts w:ascii="Arial" w:hAnsi="Arial" w:cs="Arial"/>
                <w:b/>
              </w:rPr>
              <w:t>1.</w:t>
            </w:r>
            <w:r w:rsidRPr="0077738F">
              <w:rPr>
                <w:rFonts w:ascii="Arial" w:hAnsi="Arial" w:cs="Arial"/>
              </w:rPr>
              <w:t xml:space="preserve"> viz čl. 4.3.1 písm. a)</w:t>
            </w:r>
          </w:p>
        </w:tc>
        <w:tc>
          <w:tcPr>
            <w:tcW w:w="2807" w:type="dxa"/>
            <w:shd w:val="clear" w:color="auto" w:fill="FFFF00"/>
            <w:vAlign w:val="center"/>
          </w:tcPr>
          <w:p w14:paraId="74123D45" w14:textId="77777777" w:rsidR="00B15DDA" w:rsidRPr="0077738F" w:rsidRDefault="00B15DDA" w:rsidP="00972752">
            <w:pPr>
              <w:spacing w:before="60" w:after="60"/>
              <w:jc w:val="left"/>
              <w:rPr>
                <w:rFonts w:ascii="Arial" w:hAnsi="Arial" w:cs="Arial"/>
              </w:rPr>
            </w:pPr>
          </w:p>
        </w:tc>
        <w:tc>
          <w:tcPr>
            <w:tcW w:w="2219" w:type="dxa"/>
            <w:shd w:val="clear" w:color="auto" w:fill="FFFF00"/>
            <w:vAlign w:val="center"/>
          </w:tcPr>
          <w:p w14:paraId="7AC58450" w14:textId="77777777" w:rsidR="00B15DDA" w:rsidRPr="0077738F" w:rsidRDefault="00B15DDA" w:rsidP="00972752">
            <w:pPr>
              <w:spacing w:before="60" w:after="60"/>
              <w:jc w:val="left"/>
              <w:rPr>
                <w:rFonts w:ascii="Arial" w:hAnsi="Arial" w:cs="Arial"/>
              </w:rPr>
            </w:pPr>
          </w:p>
        </w:tc>
        <w:tc>
          <w:tcPr>
            <w:tcW w:w="1466" w:type="dxa"/>
            <w:shd w:val="clear" w:color="auto" w:fill="FFFF00"/>
            <w:vAlign w:val="center"/>
          </w:tcPr>
          <w:p w14:paraId="0671E1D5" w14:textId="77777777" w:rsidR="00B15DDA" w:rsidRPr="0077738F" w:rsidRDefault="00B15DDA" w:rsidP="00972752">
            <w:pPr>
              <w:spacing w:before="60" w:after="60"/>
              <w:jc w:val="left"/>
              <w:rPr>
                <w:rFonts w:ascii="Arial" w:hAnsi="Arial" w:cs="Arial"/>
              </w:rPr>
            </w:pPr>
          </w:p>
        </w:tc>
        <w:tc>
          <w:tcPr>
            <w:tcW w:w="2126" w:type="dxa"/>
            <w:shd w:val="clear" w:color="auto" w:fill="FFFF00"/>
            <w:vAlign w:val="center"/>
          </w:tcPr>
          <w:p w14:paraId="59F16A17" w14:textId="77777777" w:rsidR="00B15DDA" w:rsidRPr="0077738F" w:rsidRDefault="00B15DDA" w:rsidP="00972752">
            <w:pPr>
              <w:spacing w:before="60" w:after="60"/>
              <w:jc w:val="left"/>
              <w:rPr>
                <w:rFonts w:ascii="Arial" w:hAnsi="Arial" w:cs="Arial"/>
              </w:rPr>
            </w:pPr>
          </w:p>
        </w:tc>
      </w:tr>
      <w:tr w:rsidR="00B15DDA" w:rsidRPr="0077738F" w14:paraId="6C37A2C2" w14:textId="77777777" w:rsidTr="00B15DDA">
        <w:trPr>
          <w:trHeight w:val="510"/>
        </w:trPr>
        <w:tc>
          <w:tcPr>
            <w:tcW w:w="1021" w:type="dxa"/>
            <w:shd w:val="clear" w:color="auto" w:fill="EAF1DD" w:themeFill="accent3" w:themeFillTint="33"/>
            <w:vAlign w:val="center"/>
          </w:tcPr>
          <w:p w14:paraId="4CCDF20C" w14:textId="4E6EEF2D" w:rsidR="00B15DDA" w:rsidRPr="0077738F" w:rsidRDefault="00B15DDA" w:rsidP="00972752">
            <w:pPr>
              <w:spacing w:before="60" w:after="60"/>
              <w:jc w:val="left"/>
              <w:rPr>
                <w:rFonts w:ascii="Arial" w:hAnsi="Arial" w:cs="Arial"/>
              </w:rPr>
            </w:pPr>
            <w:r w:rsidRPr="0077738F">
              <w:rPr>
                <w:rFonts w:ascii="Arial" w:hAnsi="Arial" w:cs="Arial"/>
                <w:b/>
              </w:rPr>
              <w:t xml:space="preserve">2. </w:t>
            </w:r>
            <w:r w:rsidRPr="0077738F">
              <w:rPr>
                <w:rFonts w:ascii="Arial" w:hAnsi="Arial" w:cs="Arial"/>
              </w:rPr>
              <w:t>viz čl. 4.3.1 písm. b)</w:t>
            </w:r>
          </w:p>
        </w:tc>
        <w:tc>
          <w:tcPr>
            <w:tcW w:w="2807" w:type="dxa"/>
            <w:shd w:val="clear" w:color="auto" w:fill="FFFF00"/>
            <w:vAlign w:val="center"/>
          </w:tcPr>
          <w:p w14:paraId="13CBA568" w14:textId="77777777" w:rsidR="00B15DDA" w:rsidRPr="0077738F" w:rsidRDefault="00B15DDA" w:rsidP="00972752">
            <w:pPr>
              <w:spacing w:before="60" w:after="60"/>
              <w:jc w:val="left"/>
              <w:rPr>
                <w:rFonts w:ascii="Arial" w:hAnsi="Arial" w:cs="Arial"/>
              </w:rPr>
            </w:pPr>
          </w:p>
        </w:tc>
        <w:tc>
          <w:tcPr>
            <w:tcW w:w="2219" w:type="dxa"/>
            <w:shd w:val="clear" w:color="auto" w:fill="FFFF00"/>
            <w:vAlign w:val="center"/>
          </w:tcPr>
          <w:p w14:paraId="0695419B" w14:textId="77777777" w:rsidR="00B15DDA" w:rsidRPr="0077738F" w:rsidRDefault="00B15DDA" w:rsidP="00972752">
            <w:pPr>
              <w:spacing w:before="60" w:after="60"/>
              <w:jc w:val="left"/>
              <w:rPr>
                <w:rFonts w:ascii="Arial" w:hAnsi="Arial" w:cs="Arial"/>
              </w:rPr>
            </w:pPr>
          </w:p>
        </w:tc>
        <w:tc>
          <w:tcPr>
            <w:tcW w:w="1466" w:type="dxa"/>
            <w:shd w:val="clear" w:color="auto" w:fill="FFFF00"/>
            <w:vAlign w:val="center"/>
          </w:tcPr>
          <w:p w14:paraId="27027AFA" w14:textId="77777777" w:rsidR="00B15DDA" w:rsidRPr="0077738F" w:rsidRDefault="00B15DDA" w:rsidP="00972752">
            <w:pPr>
              <w:spacing w:before="60" w:after="60"/>
              <w:jc w:val="left"/>
              <w:rPr>
                <w:rFonts w:ascii="Arial" w:hAnsi="Arial" w:cs="Arial"/>
              </w:rPr>
            </w:pPr>
          </w:p>
        </w:tc>
        <w:tc>
          <w:tcPr>
            <w:tcW w:w="2126" w:type="dxa"/>
            <w:shd w:val="clear" w:color="auto" w:fill="FFFF00"/>
            <w:vAlign w:val="center"/>
          </w:tcPr>
          <w:p w14:paraId="25348DFB" w14:textId="77777777" w:rsidR="00B15DDA" w:rsidRPr="0077738F" w:rsidRDefault="00B15DDA" w:rsidP="00972752">
            <w:pPr>
              <w:spacing w:before="60" w:after="60"/>
              <w:jc w:val="left"/>
              <w:rPr>
                <w:rFonts w:ascii="Arial" w:hAnsi="Arial" w:cs="Arial"/>
              </w:rPr>
            </w:pPr>
          </w:p>
        </w:tc>
      </w:tr>
    </w:tbl>
    <w:p w14:paraId="6C621118" w14:textId="77777777" w:rsidR="00B15DDA" w:rsidRPr="009A4D00" w:rsidRDefault="00B15DDA" w:rsidP="00B15DDA">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p>
    <w:p w14:paraId="0936B1C5" w14:textId="31D5FB6E" w:rsidR="00B15DDA" w:rsidRDefault="00B15DDA" w:rsidP="00B15DDA">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t>Poddodavatel dále uvádí k prokázání splnění kritérií technické kvalifikace dle čl. 4.3.2 výzvy</w:t>
      </w:r>
      <w:r>
        <w:rPr>
          <w:rFonts w:ascii="Arial" w:hAnsi="Arial" w:cs="Arial"/>
          <w:kern w:val="3"/>
          <w:sz w:val="22"/>
          <w:szCs w:val="22"/>
        </w:rPr>
        <w:t xml:space="preserve"> následující členy realizačního týmu</w:t>
      </w:r>
      <w:r w:rsidRPr="00D65A6E">
        <w:rPr>
          <w:rFonts w:ascii="Arial" w:hAnsi="Arial" w:cs="Arial"/>
          <w:kern w:val="3"/>
          <w:sz w:val="22"/>
          <w:szCs w:val="22"/>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19"/>
        <w:gridCol w:w="1700"/>
        <w:gridCol w:w="1560"/>
        <w:gridCol w:w="3685"/>
      </w:tblGrid>
      <w:tr w:rsidR="00B15DDA" w:rsidRPr="007F1010" w14:paraId="682CC010" w14:textId="77777777" w:rsidTr="00B15DDA">
        <w:trPr>
          <w:cantSplit/>
          <w:trHeight w:val="1134"/>
        </w:trPr>
        <w:tc>
          <w:tcPr>
            <w:tcW w:w="426" w:type="dxa"/>
            <w:shd w:val="clear" w:color="auto" w:fill="E5DFEC" w:themeFill="accent4" w:themeFillTint="33"/>
            <w:textDirection w:val="btLr"/>
            <w:vAlign w:val="center"/>
          </w:tcPr>
          <w:p w14:paraId="675BA17B" w14:textId="77777777" w:rsidR="00B15DDA" w:rsidRPr="007F1010" w:rsidRDefault="00B15DDA" w:rsidP="00972752">
            <w:pPr>
              <w:spacing w:before="60" w:after="60"/>
              <w:ind w:left="113" w:right="113"/>
              <w:jc w:val="center"/>
              <w:rPr>
                <w:rFonts w:ascii="Arial" w:hAnsi="Arial" w:cs="Arial"/>
                <w:b/>
              </w:rPr>
            </w:pPr>
            <w:proofErr w:type="spellStart"/>
            <w:r>
              <w:rPr>
                <w:rFonts w:ascii="Arial" w:hAnsi="Arial" w:cs="Arial"/>
                <w:b/>
              </w:rPr>
              <w:t>Poř</w:t>
            </w:r>
            <w:proofErr w:type="spellEnd"/>
            <w:r>
              <w:rPr>
                <w:rFonts w:ascii="Arial" w:hAnsi="Arial" w:cs="Arial"/>
                <w:b/>
              </w:rPr>
              <w:t xml:space="preserve">. č. </w:t>
            </w:r>
          </w:p>
        </w:tc>
        <w:tc>
          <w:tcPr>
            <w:tcW w:w="2019" w:type="dxa"/>
            <w:shd w:val="clear" w:color="auto" w:fill="E5DFEC" w:themeFill="accent4" w:themeFillTint="33"/>
            <w:vAlign w:val="center"/>
          </w:tcPr>
          <w:p w14:paraId="414EE24C" w14:textId="77777777" w:rsidR="00B15DDA" w:rsidRPr="007F1010" w:rsidRDefault="00B15DDA" w:rsidP="00972752">
            <w:pPr>
              <w:spacing w:before="60" w:after="60"/>
              <w:jc w:val="center"/>
              <w:rPr>
                <w:rFonts w:ascii="Arial" w:hAnsi="Arial" w:cs="Arial"/>
                <w:b/>
              </w:rPr>
            </w:pPr>
            <w:r>
              <w:rPr>
                <w:rFonts w:ascii="Arial" w:hAnsi="Arial" w:cs="Arial"/>
                <w:b/>
              </w:rPr>
              <w:t>Jméno a příjmení člena realizačního týmu</w:t>
            </w:r>
          </w:p>
        </w:tc>
        <w:tc>
          <w:tcPr>
            <w:tcW w:w="1700" w:type="dxa"/>
            <w:shd w:val="clear" w:color="auto" w:fill="E5DFEC" w:themeFill="accent4" w:themeFillTint="33"/>
            <w:vAlign w:val="center"/>
          </w:tcPr>
          <w:p w14:paraId="0A4C45B2" w14:textId="77777777" w:rsidR="00B15DDA" w:rsidRPr="007F1010" w:rsidRDefault="00B15DDA" w:rsidP="00972752">
            <w:pPr>
              <w:spacing w:before="60" w:after="60"/>
              <w:jc w:val="center"/>
              <w:rPr>
                <w:rFonts w:ascii="Arial" w:hAnsi="Arial" w:cs="Arial"/>
                <w:b/>
              </w:rPr>
            </w:pPr>
            <w:r>
              <w:rPr>
                <w:rFonts w:ascii="Arial" w:hAnsi="Arial" w:cs="Arial"/>
                <w:b/>
              </w:rPr>
              <w:t xml:space="preserve">Dosažené vzdělání a obor </w:t>
            </w:r>
          </w:p>
        </w:tc>
        <w:tc>
          <w:tcPr>
            <w:tcW w:w="1560" w:type="dxa"/>
            <w:shd w:val="clear" w:color="auto" w:fill="E5DFEC" w:themeFill="accent4" w:themeFillTint="33"/>
            <w:vAlign w:val="center"/>
          </w:tcPr>
          <w:p w14:paraId="2B1A671A" w14:textId="77777777" w:rsidR="00B15DDA" w:rsidRDefault="00B15DDA" w:rsidP="00972752">
            <w:pPr>
              <w:jc w:val="center"/>
              <w:rPr>
                <w:rFonts w:ascii="Arial" w:hAnsi="Arial" w:cs="Arial"/>
              </w:rPr>
            </w:pPr>
            <w:r>
              <w:rPr>
                <w:rFonts w:ascii="Arial" w:hAnsi="Arial" w:cs="Arial"/>
                <w:b/>
              </w:rPr>
              <w:t>Délka praxe</w:t>
            </w:r>
            <w:r>
              <w:rPr>
                <w:rFonts w:ascii="Arial" w:hAnsi="Arial" w:cs="Arial"/>
              </w:rPr>
              <w:t xml:space="preserve"> </w:t>
            </w:r>
            <w:r w:rsidRPr="00EE5E41">
              <w:rPr>
                <w:rFonts w:ascii="Arial" w:hAnsi="Arial" w:cs="Arial"/>
                <w:b/>
              </w:rPr>
              <w:t>v letech</w:t>
            </w:r>
            <w:r>
              <w:rPr>
                <w:rFonts w:ascii="Arial" w:hAnsi="Arial" w:cs="Arial"/>
              </w:rPr>
              <w:t xml:space="preserve"> </w:t>
            </w:r>
          </w:p>
          <w:p w14:paraId="2EF21515" w14:textId="77777777" w:rsidR="00B15DDA" w:rsidRPr="005B4CE8" w:rsidRDefault="00B15DDA" w:rsidP="00972752">
            <w:pPr>
              <w:jc w:val="center"/>
              <w:rPr>
                <w:rFonts w:ascii="Arial" w:hAnsi="Arial" w:cs="Arial"/>
                <w:sz w:val="18"/>
                <w:szCs w:val="18"/>
              </w:rPr>
            </w:pPr>
            <w:r w:rsidRPr="005B4CE8">
              <w:rPr>
                <w:rFonts w:ascii="Arial" w:hAnsi="Arial" w:cs="Arial"/>
                <w:sz w:val="18"/>
                <w:szCs w:val="18"/>
              </w:rPr>
              <w:t xml:space="preserve">(ve struktuře </w:t>
            </w:r>
          </w:p>
          <w:p w14:paraId="181F88CB" w14:textId="77777777" w:rsidR="00B15DDA" w:rsidRPr="005B4CE8" w:rsidRDefault="00B15DDA" w:rsidP="00972752">
            <w:pPr>
              <w:jc w:val="center"/>
              <w:rPr>
                <w:rFonts w:ascii="Arial" w:hAnsi="Arial" w:cs="Arial"/>
                <w:sz w:val="18"/>
                <w:szCs w:val="18"/>
              </w:rPr>
            </w:pPr>
            <w:r w:rsidRPr="005B4CE8">
              <w:rPr>
                <w:rFonts w:ascii="Arial" w:hAnsi="Arial" w:cs="Arial"/>
                <w:sz w:val="18"/>
                <w:szCs w:val="18"/>
              </w:rPr>
              <w:t xml:space="preserve">MM.RRRR - </w:t>
            </w:r>
          </w:p>
          <w:p w14:paraId="0CCF9623" w14:textId="77777777" w:rsidR="00B15DDA" w:rsidRPr="00EE5E41" w:rsidRDefault="00B15DDA" w:rsidP="00972752">
            <w:pPr>
              <w:spacing w:before="60" w:after="60"/>
              <w:jc w:val="center"/>
              <w:rPr>
                <w:rFonts w:ascii="Arial" w:hAnsi="Arial" w:cs="Arial"/>
              </w:rPr>
            </w:pPr>
            <w:r w:rsidRPr="005B4CE8">
              <w:rPr>
                <w:rFonts w:ascii="Arial" w:hAnsi="Arial" w:cs="Arial"/>
                <w:sz w:val="18"/>
                <w:szCs w:val="18"/>
              </w:rPr>
              <w:t>MM.RRRR</w:t>
            </w:r>
            <w:r>
              <w:rPr>
                <w:rFonts w:ascii="Arial" w:hAnsi="Arial" w:cs="Arial"/>
                <w:sz w:val="18"/>
                <w:szCs w:val="18"/>
              </w:rPr>
              <w:t>)</w:t>
            </w:r>
          </w:p>
        </w:tc>
        <w:tc>
          <w:tcPr>
            <w:tcW w:w="3685" w:type="dxa"/>
            <w:shd w:val="clear" w:color="auto" w:fill="E5DFEC" w:themeFill="accent4" w:themeFillTint="33"/>
            <w:vAlign w:val="center"/>
          </w:tcPr>
          <w:p w14:paraId="12BF6DA5" w14:textId="77777777" w:rsidR="00B15DDA" w:rsidRDefault="00B15DDA" w:rsidP="00972752">
            <w:pPr>
              <w:spacing w:before="60" w:after="60"/>
              <w:jc w:val="center"/>
              <w:rPr>
                <w:rFonts w:ascii="Arial" w:hAnsi="Arial" w:cs="Arial"/>
                <w:b/>
              </w:rPr>
            </w:pPr>
            <w:r>
              <w:rPr>
                <w:rFonts w:ascii="Arial" w:hAnsi="Arial" w:cs="Arial"/>
                <w:b/>
              </w:rPr>
              <w:t xml:space="preserve">Obsah praxe/zkušenost </w:t>
            </w:r>
          </w:p>
          <w:p w14:paraId="54DE1DDE" w14:textId="77777777" w:rsidR="00B15DDA" w:rsidRPr="008C3F9B" w:rsidRDefault="00B15DDA" w:rsidP="00972752">
            <w:pPr>
              <w:spacing w:before="60" w:after="60"/>
              <w:jc w:val="center"/>
              <w:rPr>
                <w:rFonts w:ascii="Arial" w:hAnsi="Arial" w:cs="Arial"/>
                <w:b/>
              </w:rPr>
            </w:pPr>
            <w:r w:rsidRPr="006407D3">
              <w:rPr>
                <w:rFonts w:ascii="Arial" w:hAnsi="Arial" w:cs="Arial"/>
                <w:sz w:val="18"/>
                <w:szCs w:val="18"/>
              </w:rPr>
              <w:t>(výzkum, zpracování analýz, vytvoření výzkumného nástroje vedení sběru dat a jejich zpracování dle čl. 4.3.2 písm. a) a b) výzvy k podání nabídky)</w:t>
            </w:r>
          </w:p>
        </w:tc>
      </w:tr>
      <w:tr w:rsidR="00B15DDA" w:rsidRPr="00745684" w14:paraId="72CC261D" w14:textId="77777777" w:rsidTr="00B15DDA">
        <w:trPr>
          <w:trHeight w:val="680"/>
        </w:trPr>
        <w:tc>
          <w:tcPr>
            <w:tcW w:w="426" w:type="dxa"/>
            <w:shd w:val="clear" w:color="auto" w:fill="auto"/>
            <w:vAlign w:val="center"/>
          </w:tcPr>
          <w:p w14:paraId="17D10DAA" w14:textId="77777777" w:rsidR="00B15DDA" w:rsidRPr="00114526" w:rsidRDefault="00B15DDA" w:rsidP="00972752">
            <w:pPr>
              <w:spacing w:before="60" w:after="60"/>
              <w:jc w:val="left"/>
              <w:rPr>
                <w:rFonts w:ascii="Arial" w:hAnsi="Arial" w:cs="Arial"/>
              </w:rPr>
            </w:pPr>
            <w:r>
              <w:rPr>
                <w:rFonts w:ascii="Arial" w:hAnsi="Arial" w:cs="Arial"/>
              </w:rPr>
              <w:t>1.</w:t>
            </w:r>
          </w:p>
        </w:tc>
        <w:tc>
          <w:tcPr>
            <w:tcW w:w="2019" w:type="dxa"/>
            <w:shd w:val="clear" w:color="auto" w:fill="FFFF00"/>
            <w:vAlign w:val="center"/>
          </w:tcPr>
          <w:p w14:paraId="4A060328" w14:textId="77777777" w:rsidR="00B15DDA" w:rsidRPr="00114526" w:rsidRDefault="00B15DDA" w:rsidP="00972752">
            <w:pPr>
              <w:spacing w:before="60" w:after="60"/>
              <w:jc w:val="left"/>
              <w:rPr>
                <w:rFonts w:ascii="Arial" w:hAnsi="Arial" w:cs="Arial"/>
              </w:rPr>
            </w:pPr>
          </w:p>
        </w:tc>
        <w:tc>
          <w:tcPr>
            <w:tcW w:w="1700" w:type="dxa"/>
            <w:shd w:val="clear" w:color="auto" w:fill="FFFF00"/>
            <w:vAlign w:val="center"/>
          </w:tcPr>
          <w:p w14:paraId="63B3EB8C" w14:textId="77777777" w:rsidR="00B15DDA" w:rsidRPr="00745684" w:rsidRDefault="00B15DDA" w:rsidP="00972752">
            <w:pPr>
              <w:spacing w:before="60" w:after="60"/>
              <w:jc w:val="right"/>
              <w:rPr>
                <w:rFonts w:ascii="Arial" w:hAnsi="Arial" w:cs="Arial"/>
                <w:sz w:val="22"/>
                <w:szCs w:val="22"/>
              </w:rPr>
            </w:pPr>
          </w:p>
        </w:tc>
        <w:tc>
          <w:tcPr>
            <w:tcW w:w="1560" w:type="dxa"/>
            <w:shd w:val="clear" w:color="auto" w:fill="FFFF00"/>
            <w:vAlign w:val="center"/>
          </w:tcPr>
          <w:p w14:paraId="086047C8" w14:textId="77777777" w:rsidR="00B15DDA" w:rsidRPr="00B3695A" w:rsidRDefault="00B15DDA" w:rsidP="00972752">
            <w:pPr>
              <w:spacing w:before="60" w:after="60"/>
              <w:jc w:val="left"/>
              <w:rPr>
                <w:rFonts w:ascii="Arial" w:hAnsi="Arial" w:cs="Arial"/>
                <w:sz w:val="18"/>
                <w:szCs w:val="18"/>
              </w:rPr>
            </w:pPr>
          </w:p>
        </w:tc>
        <w:tc>
          <w:tcPr>
            <w:tcW w:w="3685" w:type="dxa"/>
            <w:shd w:val="clear" w:color="auto" w:fill="FFFF00"/>
            <w:vAlign w:val="center"/>
          </w:tcPr>
          <w:p w14:paraId="70AE890A" w14:textId="77777777" w:rsidR="00B15DDA" w:rsidRPr="00745684" w:rsidRDefault="00B15DDA" w:rsidP="00972752">
            <w:pPr>
              <w:spacing w:before="60" w:after="60"/>
              <w:jc w:val="left"/>
              <w:rPr>
                <w:rFonts w:ascii="Arial" w:hAnsi="Arial" w:cs="Arial"/>
                <w:sz w:val="22"/>
                <w:szCs w:val="22"/>
              </w:rPr>
            </w:pPr>
          </w:p>
        </w:tc>
      </w:tr>
      <w:tr w:rsidR="00B15DDA" w:rsidRPr="00745684" w14:paraId="54ACFC17" w14:textId="77777777" w:rsidTr="00B15DDA">
        <w:trPr>
          <w:trHeight w:val="680"/>
        </w:trPr>
        <w:tc>
          <w:tcPr>
            <w:tcW w:w="426" w:type="dxa"/>
            <w:shd w:val="clear" w:color="auto" w:fill="auto"/>
            <w:vAlign w:val="center"/>
          </w:tcPr>
          <w:p w14:paraId="1CDF0C84" w14:textId="77777777" w:rsidR="00B15DDA" w:rsidRPr="00114526" w:rsidRDefault="00B15DDA" w:rsidP="00972752">
            <w:pPr>
              <w:spacing w:before="60" w:after="60"/>
              <w:jc w:val="left"/>
              <w:rPr>
                <w:rFonts w:ascii="Arial" w:hAnsi="Arial" w:cs="Arial"/>
              </w:rPr>
            </w:pPr>
            <w:r>
              <w:rPr>
                <w:rFonts w:ascii="Arial" w:hAnsi="Arial" w:cs="Arial"/>
              </w:rPr>
              <w:t>2.</w:t>
            </w:r>
          </w:p>
        </w:tc>
        <w:tc>
          <w:tcPr>
            <w:tcW w:w="2019" w:type="dxa"/>
            <w:shd w:val="clear" w:color="auto" w:fill="FFFF00"/>
            <w:vAlign w:val="center"/>
          </w:tcPr>
          <w:p w14:paraId="33EFDFAC" w14:textId="77777777" w:rsidR="00B15DDA" w:rsidRPr="00114526" w:rsidRDefault="00B15DDA" w:rsidP="00972752">
            <w:pPr>
              <w:spacing w:before="60" w:after="60"/>
              <w:jc w:val="left"/>
              <w:rPr>
                <w:rFonts w:ascii="Arial" w:hAnsi="Arial" w:cs="Arial"/>
              </w:rPr>
            </w:pPr>
          </w:p>
        </w:tc>
        <w:tc>
          <w:tcPr>
            <w:tcW w:w="1700" w:type="dxa"/>
            <w:shd w:val="clear" w:color="auto" w:fill="FFFF00"/>
            <w:vAlign w:val="center"/>
          </w:tcPr>
          <w:p w14:paraId="14649A69" w14:textId="77777777" w:rsidR="00B15DDA" w:rsidRPr="00745684" w:rsidRDefault="00B15DDA" w:rsidP="00972752">
            <w:pPr>
              <w:spacing w:before="60" w:after="60"/>
              <w:jc w:val="right"/>
              <w:rPr>
                <w:rFonts w:ascii="Arial" w:hAnsi="Arial" w:cs="Arial"/>
                <w:sz w:val="22"/>
                <w:szCs w:val="22"/>
              </w:rPr>
            </w:pPr>
          </w:p>
        </w:tc>
        <w:tc>
          <w:tcPr>
            <w:tcW w:w="1560" w:type="dxa"/>
            <w:shd w:val="clear" w:color="auto" w:fill="FFFF00"/>
            <w:vAlign w:val="center"/>
          </w:tcPr>
          <w:p w14:paraId="72846836" w14:textId="77777777" w:rsidR="00B15DDA" w:rsidRPr="00745684" w:rsidRDefault="00B15DDA" w:rsidP="00972752">
            <w:pPr>
              <w:spacing w:before="60" w:after="60"/>
              <w:jc w:val="left"/>
              <w:rPr>
                <w:rFonts w:ascii="Arial" w:hAnsi="Arial" w:cs="Arial"/>
                <w:sz w:val="22"/>
                <w:szCs w:val="22"/>
              </w:rPr>
            </w:pPr>
          </w:p>
        </w:tc>
        <w:tc>
          <w:tcPr>
            <w:tcW w:w="3685" w:type="dxa"/>
            <w:shd w:val="clear" w:color="auto" w:fill="FFFF00"/>
            <w:vAlign w:val="center"/>
          </w:tcPr>
          <w:p w14:paraId="5C9ED70D" w14:textId="77777777" w:rsidR="00B15DDA" w:rsidRPr="00745684" w:rsidRDefault="00B15DDA" w:rsidP="00972752">
            <w:pPr>
              <w:spacing w:before="60" w:after="60"/>
              <w:jc w:val="left"/>
              <w:rPr>
                <w:rFonts w:ascii="Arial" w:hAnsi="Arial" w:cs="Arial"/>
                <w:sz w:val="22"/>
                <w:szCs w:val="22"/>
              </w:rPr>
            </w:pPr>
          </w:p>
        </w:tc>
      </w:tr>
    </w:tbl>
    <w:p w14:paraId="25C0C3F6" w14:textId="77777777" w:rsidR="00B15DDA" w:rsidRPr="009A4D00" w:rsidRDefault="00B15DDA" w:rsidP="00B15DDA">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p>
    <w:p w14:paraId="0B4FED8D" w14:textId="77777777" w:rsidR="00B15DDA" w:rsidRDefault="00B15DDA" w:rsidP="00B15DDA">
      <w:pPr>
        <w:tabs>
          <w:tab w:val="left" w:pos="851"/>
        </w:tabs>
        <w:spacing w:before="120" w:after="120"/>
        <w:ind w:left="45"/>
        <w:rPr>
          <w:rFonts w:ascii="Arial" w:hAnsi="Arial" w:cs="Arial"/>
          <w:b/>
          <w:sz w:val="22"/>
          <w:szCs w:val="22"/>
        </w:rPr>
      </w:pPr>
    </w:p>
    <w:p w14:paraId="6F2A8C7B" w14:textId="77777777" w:rsidR="00B15DDA" w:rsidRPr="00EC7897" w:rsidRDefault="00B15DDA" w:rsidP="00B15DDA">
      <w:pPr>
        <w:tabs>
          <w:tab w:val="left" w:pos="851"/>
        </w:tabs>
        <w:spacing w:before="120" w:after="120"/>
        <w:ind w:left="45"/>
        <w:rPr>
          <w:rFonts w:ascii="Arial" w:hAnsi="Arial" w:cs="Arial"/>
          <w:b/>
          <w:sz w:val="22"/>
          <w:szCs w:val="22"/>
        </w:rPr>
      </w:pPr>
      <w:r w:rsidRPr="00EC7897">
        <w:rPr>
          <w:rFonts w:ascii="Arial" w:hAnsi="Arial" w:cs="Arial"/>
          <w:b/>
          <w:sz w:val="22"/>
          <w:szCs w:val="22"/>
        </w:rPr>
        <w:t xml:space="preserve">Poddodavatel dále prohlašuje, že se bude podílet na plnění předmětu veřejné zakázky (tj. předmětu díla dle smlouvy uvedené v příloze A této výzvy), pro kterou prokazuje </w:t>
      </w:r>
      <w:r w:rsidRPr="00EC7897">
        <w:rPr>
          <w:rFonts w:ascii="Arial" w:hAnsi="Arial" w:cs="Arial"/>
          <w:b/>
          <w:sz w:val="22"/>
          <w:szCs w:val="22"/>
        </w:rPr>
        <w:lastRenderedPageBreak/>
        <w:t xml:space="preserve">dodavatel prostřednictvím poddodavatele splnění kvalifikace, v rozsahu odpovídajícím kvalifikaci prokazované prostřednictvím tohoto poddodavatele.  </w:t>
      </w:r>
    </w:p>
    <w:p w14:paraId="55575121" w14:textId="77777777" w:rsidR="00574588" w:rsidRPr="00203F21" w:rsidRDefault="00574588" w:rsidP="00574588">
      <w:pPr>
        <w:widowControl w:val="0"/>
        <w:spacing w:before="120" w:after="240"/>
        <w:rPr>
          <w:rFonts w:ascii="Arial" w:hAnsi="Arial" w:cs="Arial"/>
          <w:highlight w:val="cyan"/>
        </w:rPr>
      </w:pPr>
      <w:r w:rsidRPr="00203F21">
        <w:rPr>
          <w:rFonts w:ascii="Arial" w:hAnsi="Arial" w:cs="Arial"/>
        </w:rPr>
        <w:t>Tímto dávám zadavateli výslovný souhlas se zpracováním a uchováváním, popř. uveřejněním (pokud takové uveřejní zvláštní právní předpisy vyžadují) osobních údajů dle </w:t>
      </w:r>
      <w:r w:rsidRPr="00203F21">
        <w:rPr>
          <w:rFonts w:ascii="Arial" w:hAnsi="Arial" w:cs="Arial"/>
          <w:iCs/>
        </w:rPr>
        <w:t xml:space="preserve">Nařízení Evropského parlamentu a Rady (EU) č. 2016/679 ze dne 27. dubna 2016 o ochraně </w:t>
      </w:r>
      <w:hyperlink r:id="rId10" w:tooltip="Fyzická osoba" w:history="1">
        <w:r w:rsidRPr="00203F21">
          <w:rPr>
            <w:rStyle w:val="Hypertextovodkaz"/>
            <w:rFonts w:ascii="Arial" w:hAnsi="Arial" w:cs="Arial"/>
            <w:color w:val="auto"/>
            <w:u w:val="none"/>
          </w:rPr>
          <w:t>fyzických osob</w:t>
        </w:r>
      </w:hyperlink>
      <w:r w:rsidRPr="00203F21">
        <w:rPr>
          <w:rFonts w:ascii="Arial" w:hAnsi="Arial" w:cs="Arial"/>
          <w:iCs/>
        </w:rPr>
        <w:t xml:space="preserve"> v souvislosti se zpracováním </w:t>
      </w:r>
      <w:hyperlink r:id="rId11" w:tooltip="Osobní údaj" w:history="1">
        <w:r w:rsidRPr="00203F21">
          <w:rPr>
            <w:rStyle w:val="Hypertextovodkaz"/>
            <w:rFonts w:ascii="Arial" w:hAnsi="Arial" w:cs="Arial"/>
            <w:color w:val="auto"/>
            <w:u w:val="none"/>
          </w:rPr>
          <w:t>osobních údajů</w:t>
        </w:r>
      </w:hyperlink>
      <w:r w:rsidRPr="00203F21">
        <w:rPr>
          <w:rFonts w:ascii="Arial" w:hAnsi="Arial" w:cs="Arial"/>
          <w:iCs/>
        </w:rPr>
        <w:t xml:space="preserve"> a o volném pohybu těchto údajů a o zrušení směrnice 95/46/ES (obecné nařízení o ochraně osobních údajů)</w:t>
      </w:r>
      <w:r w:rsidRPr="00203F21">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203F21">
        <w:rPr>
          <w:rFonts w:ascii="Arial" w:hAnsi="Arial" w:cs="Arial"/>
        </w:rPr>
        <w:t>uveřejňovací</w:t>
      </w:r>
      <w:proofErr w:type="spellEnd"/>
      <w:r w:rsidRPr="00203F21">
        <w:rPr>
          <w:rFonts w:ascii="Arial" w:hAnsi="Arial" w:cs="Arial"/>
        </w:rPr>
        <w:t xml:space="preserve"> povinnosti a to po celou dobu archivační lhůty.</w:t>
      </w:r>
    </w:p>
    <w:p w14:paraId="7EE6EEBE" w14:textId="77777777" w:rsidR="00574588" w:rsidRPr="00203F21" w:rsidRDefault="00574588" w:rsidP="00574588">
      <w:pPr>
        <w:spacing w:after="240"/>
        <w:rPr>
          <w:rFonts w:ascii="Arial" w:hAnsi="Arial" w:cs="Arial"/>
          <w:i/>
        </w:rPr>
      </w:pPr>
      <w:r w:rsidRPr="00203F21">
        <w:rPr>
          <w:rFonts w:ascii="Arial" w:hAnsi="Arial" w:cs="Arial"/>
          <w:sz w:val="22"/>
          <w:szCs w:val="22"/>
        </w:rPr>
        <w:t>Poddodavatel toto prohlášení činí na základě své vážné a svobodné vůle a je si vědom všech následků plynoucích z uvedení nepravdivých údajů.</w:t>
      </w:r>
    </w:p>
    <w:p w14:paraId="7C61DA51" w14:textId="77777777" w:rsidR="00574588" w:rsidRPr="00203F21" w:rsidRDefault="00574588" w:rsidP="00574588">
      <w:pPr>
        <w:spacing w:after="240"/>
        <w:rPr>
          <w:rFonts w:ascii="Arial" w:hAnsi="Arial" w:cs="Arial"/>
          <w:i/>
        </w:rPr>
      </w:pPr>
      <w:r w:rsidRPr="00203F21">
        <w:rPr>
          <w:rFonts w:ascii="Arial" w:hAnsi="Arial" w:cs="Arial"/>
          <w:sz w:val="22"/>
          <w:szCs w:val="22"/>
        </w:rPr>
        <w:t>Poddodavatel souhlasí s ověřením příslušných referencí ze strany zadavatele a potvrzuje, že je oprávněn uvedené informace zadavateli poskytnout.</w:t>
      </w:r>
      <w:bookmarkStart w:id="0" w:name="_GoBack"/>
      <w:bookmarkEnd w:id="0"/>
    </w:p>
    <w:p w14:paraId="4372D214" w14:textId="77777777" w:rsidR="00B15DDA" w:rsidRPr="00A73139" w:rsidRDefault="00B15DDA" w:rsidP="00B15DDA">
      <w:pPr>
        <w:autoSpaceDN w:val="0"/>
        <w:spacing w:before="360" w:after="120"/>
        <w:jc w:val="left"/>
        <w:textAlignment w:val="baseline"/>
        <w:rPr>
          <w:rFonts w:ascii="Arial" w:hAnsi="Arial" w:cs="Arial"/>
          <w:kern w:val="3"/>
          <w:sz w:val="22"/>
          <w:szCs w:val="22"/>
        </w:rPr>
      </w:pPr>
      <w:r w:rsidRPr="00A73139">
        <w:rPr>
          <w:rFonts w:ascii="Arial" w:hAnsi="Arial" w:cs="Arial"/>
          <w:kern w:val="3"/>
          <w:sz w:val="22"/>
          <w:szCs w:val="22"/>
        </w:rPr>
        <w:t xml:space="preserve">V(e) </w:t>
      </w:r>
      <w:r w:rsidRPr="00114533">
        <w:rPr>
          <w:rFonts w:ascii="Arial" w:hAnsi="Arial" w:cs="Arial"/>
          <w:kern w:val="3"/>
          <w:sz w:val="22"/>
          <w:szCs w:val="22"/>
          <w:highlight w:val="yellow"/>
        </w:rPr>
        <w:t>…………………………</w:t>
      </w:r>
      <w:proofErr w:type="gramStart"/>
      <w:r w:rsidRPr="00114533">
        <w:rPr>
          <w:rFonts w:ascii="Arial" w:hAnsi="Arial" w:cs="Arial"/>
          <w:kern w:val="3"/>
          <w:sz w:val="22"/>
          <w:szCs w:val="22"/>
          <w:highlight w:val="yellow"/>
        </w:rPr>
        <w:t>…...…</w:t>
      </w:r>
      <w:proofErr w:type="gramEnd"/>
      <w:r w:rsidRPr="00114533">
        <w:rPr>
          <w:rFonts w:ascii="Arial" w:hAnsi="Arial" w:cs="Arial"/>
          <w:kern w:val="3"/>
          <w:sz w:val="22"/>
          <w:szCs w:val="22"/>
          <w:highlight w:val="yellow"/>
        </w:rPr>
        <w:t>……..</w:t>
      </w:r>
      <w:r w:rsidRPr="00A73139">
        <w:rPr>
          <w:rFonts w:ascii="Arial" w:hAnsi="Arial" w:cs="Arial"/>
          <w:kern w:val="3"/>
          <w:sz w:val="22"/>
          <w:szCs w:val="22"/>
        </w:rPr>
        <w:t xml:space="preserve"> dne </w:t>
      </w:r>
      <w:r w:rsidRPr="00114533">
        <w:rPr>
          <w:rFonts w:ascii="Arial" w:hAnsi="Arial" w:cs="Arial"/>
          <w:kern w:val="3"/>
          <w:sz w:val="22"/>
          <w:szCs w:val="22"/>
          <w:highlight w:val="yellow"/>
        </w:rPr>
        <w:t>……………..</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B15DDA" w:rsidRPr="00A73139" w14:paraId="303CCB5F" w14:textId="77777777" w:rsidTr="00972752">
        <w:trPr>
          <w:trHeight w:val="454"/>
        </w:trPr>
        <w:tc>
          <w:tcPr>
            <w:tcW w:w="9677" w:type="dxa"/>
            <w:gridSpan w:val="2"/>
            <w:vAlign w:val="center"/>
          </w:tcPr>
          <w:p w14:paraId="26F215D8" w14:textId="77777777" w:rsidR="00B15DDA" w:rsidRPr="00A73139" w:rsidRDefault="00B15DDA" w:rsidP="00972752">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B15DDA" w:rsidRPr="00A73139" w14:paraId="3BCDEC6E" w14:textId="77777777" w:rsidTr="00972752">
        <w:trPr>
          <w:trHeight w:val="454"/>
        </w:trPr>
        <w:tc>
          <w:tcPr>
            <w:tcW w:w="3544" w:type="dxa"/>
            <w:vAlign w:val="center"/>
          </w:tcPr>
          <w:p w14:paraId="2752D56D" w14:textId="77777777" w:rsidR="00B15DDA" w:rsidRPr="00A73139" w:rsidRDefault="00B15DDA" w:rsidP="00972752">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vAlign w:val="center"/>
          </w:tcPr>
          <w:p w14:paraId="2FD28F3D" w14:textId="77777777" w:rsidR="00B15DDA" w:rsidRPr="00A73139" w:rsidRDefault="00B15DDA" w:rsidP="00972752">
            <w:pPr>
              <w:autoSpaceDN w:val="0"/>
              <w:spacing w:before="60" w:after="60"/>
              <w:jc w:val="left"/>
              <w:textAlignment w:val="baseline"/>
              <w:rPr>
                <w:rFonts w:ascii="Arial" w:hAnsi="Arial" w:cs="Arial"/>
                <w:kern w:val="3"/>
                <w:sz w:val="22"/>
                <w:szCs w:val="22"/>
              </w:rPr>
            </w:pPr>
          </w:p>
        </w:tc>
      </w:tr>
      <w:tr w:rsidR="00B15DDA" w:rsidRPr="00A73139" w14:paraId="3F4BD43B" w14:textId="77777777" w:rsidTr="00972752">
        <w:trPr>
          <w:trHeight w:val="454"/>
        </w:trPr>
        <w:tc>
          <w:tcPr>
            <w:tcW w:w="3544" w:type="dxa"/>
            <w:vAlign w:val="center"/>
          </w:tcPr>
          <w:p w14:paraId="65F4068F" w14:textId="77777777" w:rsidR="00B15DDA" w:rsidRPr="00A73139" w:rsidRDefault="00B15DDA" w:rsidP="00972752">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vAlign w:val="center"/>
          </w:tcPr>
          <w:p w14:paraId="5DAC8A8B" w14:textId="77777777" w:rsidR="00B15DDA" w:rsidRPr="00A73139" w:rsidRDefault="00B15DDA" w:rsidP="00972752">
            <w:pPr>
              <w:autoSpaceDN w:val="0"/>
              <w:spacing w:before="60" w:after="60"/>
              <w:jc w:val="left"/>
              <w:textAlignment w:val="baseline"/>
              <w:rPr>
                <w:rFonts w:ascii="Arial" w:hAnsi="Arial" w:cs="Arial"/>
                <w:kern w:val="3"/>
                <w:sz w:val="22"/>
                <w:szCs w:val="22"/>
              </w:rPr>
            </w:pPr>
          </w:p>
        </w:tc>
      </w:tr>
      <w:tr w:rsidR="00B15DDA" w:rsidRPr="00A73139" w14:paraId="37CDC7D3" w14:textId="77777777" w:rsidTr="00972752">
        <w:trPr>
          <w:trHeight w:val="454"/>
        </w:trPr>
        <w:tc>
          <w:tcPr>
            <w:tcW w:w="3544" w:type="dxa"/>
            <w:vAlign w:val="center"/>
          </w:tcPr>
          <w:p w14:paraId="5B19BE30" w14:textId="77777777" w:rsidR="00B15DDA" w:rsidRPr="00A73139" w:rsidRDefault="00B15DDA" w:rsidP="00972752">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FFFF00"/>
            <w:vAlign w:val="center"/>
          </w:tcPr>
          <w:p w14:paraId="05A220B7" w14:textId="77777777" w:rsidR="00B15DDA" w:rsidRPr="00A73139" w:rsidRDefault="00B15DDA" w:rsidP="00972752">
            <w:pPr>
              <w:autoSpaceDN w:val="0"/>
              <w:spacing w:before="60" w:after="60"/>
              <w:jc w:val="left"/>
              <w:textAlignment w:val="baseline"/>
              <w:rPr>
                <w:rFonts w:ascii="Arial" w:hAnsi="Arial" w:cs="Arial"/>
                <w:kern w:val="3"/>
                <w:sz w:val="22"/>
                <w:szCs w:val="22"/>
              </w:rPr>
            </w:pPr>
          </w:p>
        </w:tc>
      </w:tr>
    </w:tbl>
    <w:p w14:paraId="6C77BE18" w14:textId="77777777" w:rsidR="00B15DDA" w:rsidRPr="004C2CE0" w:rsidRDefault="00B15DDA" w:rsidP="00B15DDA">
      <w:pPr>
        <w:widowControl w:val="0"/>
        <w:autoSpaceDN w:val="0"/>
        <w:textAlignment w:val="baseline"/>
        <w:rPr>
          <w:rFonts w:ascii="Arial" w:hAnsi="Arial" w:cs="Arial"/>
          <w:bCs/>
          <w:i/>
          <w:kern w:val="16"/>
          <w:sz w:val="22"/>
          <w:szCs w:val="22"/>
        </w:rPr>
      </w:pPr>
    </w:p>
    <w:p w14:paraId="5F976B03" w14:textId="77777777" w:rsidR="00162700" w:rsidRPr="00E04232" w:rsidRDefault="00162700" w:rsidP="00B15DDA">
      <w:pPr>
        <w:tabs>
          <w:tab w:val="left" w:pos="3969"/>
          <w:tab w:val="left" w:pos="5670"/>
        </w:tabs>
        <w:spacing w:after="120"/>
        <w:jc w:val="center"/>
        <w:rPr>
          <w:rFonts w:ascii="Arial" w:hAnsi="Arial" w:cs="Arial"/>
          <w:b/>
          <w:sz w:val="28"/>
          <w:szCs w:val="28"/>
        </w:rPr>
      </w:pPr>
    </w:p>
    <w:sectPr w:rsidR="00162700" w:rsidRPr="00E04232" w:rsidSect="001D347B">
      <w:headerReference w:type="default" r:id="rId12"/>
      <w:headerReference w:type="first" r:id="rId13"/>
      <w:pgSz w:w="11920" w:h="16860"/>
      <w:pgMar w:top="1134" w:right="1134" w:bottom="1134"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C298" w14:textId="77777777" w:rsidR="00305FC9" w:rsidRDefault="00305FC9" w:rsidP="006C2DFA">
      <w:r>
        <w:separator/>
      </w:r>
    </w:p>
  </w:endnote>
  <w:endnote w:type="continuationSeparator" w:id="0">
    <w:p w14:paraId="67A267E1" w14:textId="77777777" w:rsidR="00305FC9" w:rsidRDefault="00305FC9"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A411" w14:textId="77777777" w:rsidR="00305FC9" w:rsidRDefault="00305FC9" w:rsidP="006C2DFA">
      <w:r>
        <w:separator/>
      </w:r>
    </w:p>
  </w:footnote>
  <w:footnote w:type="continuationSeparator" w:id="0">
    <w:p w14:paraId="770B1383" w14:textId="77777777" w:rsidR="00305FC9" w:rsidRDefault="00305FC9"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93C2" w14:textId="77777777" w:rsidR="00B15DDA" w:rsidRPr="00406F33" w:rsidRDefault="00B15DDA" w:rsidP="00D65A6E">
    <w:pPr>
      <w:tabs>
        <w:tab w:val="center" w:pos="4536"/>
        <w:tab w:val="right" w:pos="9072"/>
      </w:tabs>
      <w:jc w:val="right"/>
      <w:rPr>
        <w:rFonts w:ascii="Arial" w:hAnsi="Arial" w:cs="Arial"/>
        <w:b/>
        <w:i/>
        <w:sz w:val="22"/>
        <w:szCs w:val="22"/>
      </w:rPr>
    </w:pPr>
    <w:r w:rsidRPr="00406F33">
      <w:rPr>
        <w:rFonts w:ascii="Arial" w:hAnsi="Arial" w:cs="Arial"/>
        <w:b/>
        <w:i/>
        <w:sz w:val="22"/>
        <w:szCs w:val="22"/>
      </w:rPr>
      <w:t xml:space="preserve">Příloha </w:t>
    </w:r>
    <w:r>
      <w:rPr>
        <w:rFonts w:ascii="Arial" w:hAnsi="Arial" w:cs="Arial"/>
        <w:b/>
        <w:i/>
        <w:sz w:val="22"/>
        <w:szCs w:val="22"/>
      </w:rPr>
      <w:t>F</w:t>
    </w:r>
    <w:r w:rsidRPr="00406F33">
      <w:rPr>
        <w:rFonts w:ascii="Arial" w:hAnsi="Arial" w:cs="Arial"/>
        <w:b/>
        <w:i/>
        <w:sz w:val="22"/>
        <w:szCs w:val="22"/>
      </w:rPr>
      <w:t xml:space="preserve"> výz</w:t>
    </w:r>
    <w:r>
      <w:rPr>
        <w:rFonts w:ascii="Arial" w:hAnsi="Arial" w:cs="Arial"/>
        <w:b/>
        <w:i/>
        <w:sz w:val="22"/>
        <w:szCs w:val="22"/>
      </w:rPr>
      <w:t>vy – Vzor seznamu poddodavatelů</w:t>
    </w:r>
  </w:p>
  <w:p w14:paraId="386548AD" w14:textId="77777777" w:rsidR="00B15DDA" w:rsidRPr="00D65A6E" w:rsidRDefault="00B15DDA" w:rsidP="00D65A6E">
    <w:pPr>
      <w:pStyle w:val="Zhlav"/>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5493" w14:textId="77777777" w:rsidR="009C2CE0" w:rsidRPr="008B3FFC" w:rsidRDefault="009C2CE0" w:rsidP="009C2CE0">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F</w:t>
    </w:r>
    <w:r w:rsidRPr="008B3FFC">
      <w:rPr>
        <w:rFonts w:ascii="Arial" w:hAnsi="Arial" w:cs="Arial"/>
        <w:b/>
        <w:i/>
        <w:noProof/>
        <w:sz w:val="22"/>
        <w:szCs w:val="22"/>
      </w:rPr>
      <w:t xml:space="preserve"> zadávací dokumentace – </w:t>
    </w:r>
    <w:r>
      <w:rPr>
        <w:rFonts w:ascii="Arial" w:hAnsi="Arial" w:cs="Arial"/>
        <w:b/>
        <w:i/>
        <w:noProof/>
        <w:sz w:val="22"/>
        <w:szCs w:val="22"/>
      </w:rPr>
      <w:t>Vzor seznamu poddodavatelů</w:t>
    </w:r>
  </w:p>
  <w:p w14:paraId="61137420" w14:textId="77777777" w:rsidR="009C2CE0" w:rsidRDefault="009C2C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FFD8" w14:textId="77777777" w:rsidR="009C2CE0" w:rsidRPr="008B3FFC" w:rsidRDefault="009C2CE0" w:rsidP="009C2CE0">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F</w:t>
    </w:r>
    <w:r w:rsidRPr="008B3FFC">
      <w:rPr>
        <w:rFonts w:ascii="Arial" w:hAnsi="Arial" w:cs="Arial"/>
        <w:b/>
        <w:i/>
        <w:noProof/>
        <w:sz w:val="22"/>
        <w:szCs w:val="22"/>
      </w:rPr>
      <w:t xml:space="preserve"> zadávací dokumentace – </w:t>
    </w:r>
    <w:r>
      <w:rPr>
        <w:rFonts w:ascii="Arial" w:hAnsi="Arial" w:cs="Arial"/>
        <w:b/>
        <w:i/>
        <w:noProof/>
        <w:sz w:val="22"/>
        <w:szCs w:val="22"/>
      </w:rPr>
      <w:t>Vzor seznamu poddodavatelů</w:t>
    </w:r>
  </w:p>
  <w:p w14:paraId="505E933E" w14:textId="77777777" w:rsidR="00305FC9" w:rsidRPr="00062D52" w:rsidRDefault="00305FC9" w:rsidP="00F715B2">
    <w:pPr>
      <w:pStyle w:val="Zhlav"/>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39058C"/>
    <w:multiLevelType w:val="hybridMultilevel"/>
    <w:tmpl w:val="DF987A2A"/>
    <w:lvl w:ilvl="0" w:tplc="0405000F">
      <w:start w:val="1"/>
      <w:numFmt w:val="decimal"/>
      <w:lvlText w:val="%1."/>
      <w:lvlJc w:val="left"/>
      <w:pPr>
        <w:ind w:left="1146" w:hanging="360"/>
      </w:pPr>
      <w:rPr>
        <w:rFonts w:hint="default"/>
      </w:rPr>
    </w:lvl>
    <w:lvl w:ilvl="1" w:tplc="25BAD91A">
      <w:start w:val="1"/>
      <w:numFmt w:val="lowerLetter"/>
      <w:lvlText w:val="%2)"/>
      <w:lvlJc w:val="left"/>
      <w:pPr>
        <w:ind w:left="1866" w:hanging="360"/>
      </w:pPr>
      <w:rPr>
        <w:rFonts w:ascii="Arial" w:eastAsia="Times New Roman" w:hAnsi="Arial" w:cs="Arial"/>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67048E7"/>
    <w:multiLevelType w:val="hybridMultilevel"/>
    <w:tmpl w:val="1092F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4">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41346B9"/>
    <w:multiLevelType w:val="hybridMultilevel"/>
    <w:tmpl w:val="E076A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4">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8994AF6"/>
    <w:multiLevelType w:val="hybridMultilevel"/>
    <w:tmpl w:val="2B3604E2"/>
    <w:lvl w:ilvl="0" w:tplc="FAE0152A">
      <w:numFmt w:val="bullet"/>
      <w:lvlText w:val="-"/>
      <w:lvlJc w:val="left"/>
      <w:pPr>
        <w:ind w:left="1429" w:hanging="360"/>
      </w:pPr>
      <w:rPr>
        <w:rFonts w:ascii="Arial" w:eastAsia="Calibri"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0">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5">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1"/>
  </w:num>
  <w:num w:numId="5">
    <w:abstractNumId w:val="2"/>
  </w:num>
  <w:num w:numId="6">
    <w:abstractNumId w:val="62"/>
  </w:num>
  <w:num w:numId="7">
    <w:abstractNumId w:val="17"/>
  </w:num>
  <w:num w:numId="8">
    <w:abstractNumId w:val="28"/>
  </w:num>
  <w:num w:numId="9">
    <w:abstractNumId w:val="25"/>
  </w:num>
  <w:num w:numId="10">
    <w:abstractNumId w:val="63"/>
  </w:num>
  <w:num w:numId="11">
    <w:abstractNumId w:val="23"/>
  </w:num>
  <w:num w:numId="12">
    <w:abstractNumId w:val="21"/>
  </w:num>
  <w:num w:numId="13">
    <w:abstractNumId w:val="76"/>
  </w:num>
  <w:num w:numId="14">
    <w:abstractNumId w:val="69"/>
  </w:num>
  <w:num w:numId="15">
    <w:abstractNumId w:val="3"/>
  </w:num>
  <w:num w:numId="16">
    <w:abstractNumId w:val="85"/>
  </w:num>
  <w:num w:numId="17">
    <w:abstractNumId w:val="50"/>
  </w:num>
  <w:num w:numId="18">
    <w:abstractNumId w:val="38"/>
  </w:num>
  <w:num w:numId="19">
    <w:abstractNumId w:val="8"/>
  </w:num>
  <w:num w:numId="20">
    <w:abstractNumId w:val="31"/>
  </w:num>
  <w:num w:numId="21">
    <w:abstractNumId w:val="58"/>
  </w:num>
  <w:num w:numId="22">
    <w:abstractNumId w:val="19"/>
  </w:num>
  <w:num w:numId="23">
    <w:abstractNumId w:val="37"/>
  </w:num>
  <w:num w:numId="24">
    <w:abstractNumId w:val="83"/>
  </w:num>
  <w:num w:numId="25">
    <w:abstractNumId w:val="84"/>
  </w:num>
  <w:num w:numId="26">
    <w:abstractNumId w:val="36"/>
  </w:num>
  <w:num w:numId="27">
    <w:abstractNumId w:val="12"/>
  </w:num>
  <w:num w:numId="28">
    <w:abstractNumId w:val="20"/>
  </w:num>
  <w:num w:numId="29">
    <w:abstractNumId w:val="57"/>
  </w:num>
  <w:num w:numId="30">
    <w:abstractNumId w:val="80"/>
  </w:num>
  <w:num w:numId="31">
    <w:abstractNumId w:val="67"/>
  </w:num>
  <w:num w:numId="32">
    <w:abstractNumId w:val="29"/>
  </w:num>
  <w:num w:numId="33">
    <w:abstractNumId w:val="22"/>
  </w:num>
  <w:num w:numId="34">
    <w:abstractNumId w:val="45"/>
  </w:num>
  <w:num w:numId="35">
    <w:abstractNumId w:val="51"/>
  </w:num>
  <w:num w:numId="36">
    <w:abstractNumId w:val="43"/>
  </w:num>
  <w:num w:numId="37">
    <w:abstractNumId w:val="14"/>
  </w:num>
  <w:num w:numId="38">
    <w:abstractNumId w:val="32"/>
  </w:num>
  <w:num w:numId="39">
    <w:abstractNumId w:val="9"/>
  </w:num>
  <w:num w:numId="40">
    <w:abstractNumId w:val="30"/>
  </w:num>
  <w:num w:numId="41">
    <w:abstractNumId w:val="4"/>
  </w:num>
  <w:num w:numId="42">
    <w:abstractNumId w:val="13"/>
  </w:num>
  <w:num w:numId="43">
    <w:abstractNumId w:val="64"/>
  </w:num>
  <w:num w:numId="44">
    <w:abstractNumId w:val="27"/>
  </w:num>
  <w:num w:numId="45">
    <w:abstractNumId w:val="61"/>
  </w:num>
  <w:num w:numId="46">
    <w:abstractNumId w:val="72"/>
  </w:num>
  <w:num w:numId="47">
    <w:abstractNumId w:val="82"/>
  </w:num>
  <w:num w:numId="48">
    <w:abstractNumId w:val="70"/>
  </w:num>
  <w:num w:numId="49">
    <w:abstractNumId w:val="77"/>
  </w:num>
  <w:num w:numId="50">
    <w:abstractNumId w:val="86"/>
  </w:num>
  <w:num w:numId="51">
    <w:abstractNumId w:val="1"/>
  </w:num>
  <w:num w:numId="52">
    <w:abstractNumId w:val="73"/>
  </w:num>
  <w:num w:numId="53">
    <w:abstractNumId w:val="11"/>
  </w:num>
  <w:num w:numId="54">
    <w:abstractNumId w:val="71"/>
  </w:num>
  <w:num w:numId="55">
    <w:abstractNumId w:val="48"/>
  </w:num>
  <w:num w:numId="56">
    <w:abstractNumId w:val="24"/>
  </w:num>
  <w:num w:numId="57">
    <w:abstractNumId w:val="74"/>
  </w:num>
  <w:num w:numId="58">
    <w:abstractNumId w:val="7"/>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5"/>
  </w:num>
  <w:num w:numId="64">
    <w:abstractNumId w:val="49"/>
  </w:num>
  <w:num w:numId="65">
    <w:abstractNumId w:val="75"/>
  </w:num>
  <w:num w:numId="66">
    <w:abstractNumId w:val="52"/>
  </w:num>
  <w:num w:numId="67">
    <w:abstractNumId w:val="54"/>
  </w:num>
  <w:num w:numId="68">
    <w:abstractNumId w:val="16"/>
  </w:num>
  <w:num w:numId="69">
    <w:abstractNumId w:val="56"/>
  </w:num>
  <w:num w:numId="70">
    <w:abstractNumId w:val="60"/>
  </w:num>
  <w:num w:numId="71">
    <w:abstractNumId w:val="34"/>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33"/>
  </w:num>
  <w:num w:numId="75">
    <w:abstractNumId w:val="68"/>
  </w:num>
  <w:num w:numId="76">
    <w:abstractNumId w:val="10"/>
  </w:num>
  <w:num w:numId="77">
    <w:abstractNumId w:val="41"/>
  </w:num>
  <w:num w:numId="78">
    <w:abstractNumId w:val="5"/>
  </w:num>
  <w:num w:numId="79">
    <w:abstractNumId w:val="79"/>
  </w:num>
  <w:num w:numId="80">
    <w:abstractNumId w:val="59"/>
  </w:num>
  <w:num w:numId="81">
    <w:abstractNumId w:val="42"/>
  </w:num>
  <w:num w:numId="82">
    <w:abstractNumId w:val="66"/>
  </w:num>
  <w:num w:numId="83">
    <w:abstractNumId w:val="35"/>
  </w:num>
  <w:num w:numId="84">
    <w:abstractNumId w:val="18"/>
  </w:num>
  <w:num w:numId="8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41"/>
  </w:num>
  <w:num w:numId="87">
    <w:abstractNumId w:val="47"/>
  </w:num>
  <w:num w:numId="88">
    <w:abstractNumId w:val="41"/>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222A"/>
    <w:rsid w:val="0006230C"/>
    <w:rsid w:val="0006246A"/>
    <w:rsid w:val="000625FB"/>
    <w:rsid w:val="000627CB"/>
    <w:rsid w:val="000629A6"/>
    <w:rsid w:val="00062BB5"/>
    <w:rsid w:val="00064420"/>
    <w:rsid w:val="0006565A"/>
    <w:rsid w:val="00065725"/>
    <w:rsid w:val="00065A61"/>
    <w:rsid w:val="00065FCB"/>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182C"/>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16BE"/>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F16"/>
    <w:rsid w:val="004D455A"/>
    <w:rsid w:val="004D5A8B"/>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BA4"/>
    <w:rsid w:val="00525485"/>
    <w:rsid w:val="00525D67"/>
    <w:rsid w:val="0052600A"/>
    <w:rsid w:val="005267D0"/>
    <w:rsid w:val="0052748F"/>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588"/>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1952"/>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4BCC"/>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38F"/>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4DF7"/>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128"/>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2CE0"/>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138E"/>
    <w:rsid w:val="00A5146F"/>
    <w:rsid w:val="00A517A7"/>
    <w:rsid w:val="00A51AE3"/>
    <w:rsid w:val="00A5253C"/>
    <w:rsid w:val="00A53FE1"/>
    <w:rsid w:val="00A54EC3"/>
    <w:rsid w:val="00A558B5"/>
    <w:rsid w:val="00A560E3"/>
    <w:rsid w:val="00A5641D"/>
    <w:rsid w:val="00A603EA"/>
    <w:rsid w:val="00A607A4"/>
    <w:rsid w:val="00A609D1"/>
    <w:rsid w:val="00A60A77"/>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15DD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73FF"/>
    <w:rsid w:val="00B47C93"/>
    <w:rsid w:val="00B505B2"/>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27B"/>
    <w:rsid w:val="00CE0940"/>
    <w:rsid w:val="00CE0A36"/>
    <w:rsid w:val="00CE18D0"/>
    <w:rsid w:val="00CE2AC9"/>
    <w:rsid w:val="00CE2D19"/>
    <w:rsid w:val="00CE379F"/>
    <w:rsid w:val="00CE3877"/>
    <w:rsid w:val="00CE4224"/>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7BD"/>
    <w:rsid w:val="00D119B8"/>
    <w:rsid w:val="00D11A84"/>
    <w:rsid w:val="00D12999"/>
    <w:rsid w:val="00D13A08"/>
    <w:rsid w:val="00D1407F"/>
    <w:rsid w:val="00D1432D"/>
    <w:rsid w:val="00D143F7"/>
    <w:rsid w:val="00D149F8"/>
    <w:rsid w:val="00D15CA3"/>
    <w:rsid w:val="00D17323"/>
    <w:rsid w:val="00D17ECA"/>
    <w:rsid w:val="00D20159"/>
    <w:rsid w:val="00D20266"/>
    <w:rsid w:val="00D20288"/>
    <w:rsid w:val="00D2032E"/>
    <w:rsid w:val="00D22CC9"/>
    <w:rsid w:val="00D22F60"/>
    <w:rsid w:val="00D232D7"/>
    <w:rsid w:val="00D2375F"/>
    <w:rsid w:val="00D23D5F"/>
    <w:rsid w:val="00D24495"/>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CC8"/>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92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Osobn%C3%AD_%C3%BAdaj"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s.wikipedia.org/wiki/Fyzick%C3%A1_osob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E36E-F0EA-4D5C-83F6-D637DA3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4172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4870</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5</cp:revision>
  <cp:lastPrinted>2018-02-08T12:29:00Z</cp:lastPrinted>
  <dcterms:created xsi:type="dcterms:W3CDTF">2018-03-20T11:34:00Z</dcterms:created>
  <dcterms:modified xsi:type="dcterms:W3CDTF">2018-08-11T15:55:00Z</dcterms:modified>
</cp:coreProperties>
</file>