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FF" w:rsidRPr="001768FF" w:rsidRDefault="001768FF" w:rsidP="001768FF">
      <w:pPr>
        <w:keepNext/>
        <w:spacing w:before="120" w:after="24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x-none" w:eastAsia="cs-CZ"/>
        </w:rPr>
      </w:pPr>
      <w:r w:rsidRPr="001768FF">
        <w:rPr>
          <w:rFonts w:ascii="Arial" w:eastAsia="Calibri" w:hAnsi="Arial" w:cs="Arial"/>
          <w:b/>
          <w:bCs/>
          <w:kern w:val="32"/>
          <w:sz w:val="28"/>
          <w:szCs w:val="28"/>
          <w:lang w:val="x-none" w:eastAsia="cs-CZ"/>
        </w:rPr>
        <w:t>Čestné prohlášení poddodavatele o splnění kvalifikace</w:t>
      </w:r>
    </w:p>
    <w:p w:rsidR="001768FF" w:rsidRPr="001768FF" w:rsidRDefault="001768FF" w:rsidP="001768FF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768FF">
        <w:rPr>
          <w:rFonts w:ascii="Arial" w:eastAsia="Times New Roman" w:hAnsi="Arial" w:cs="Arial"/>
          <w:bCs/>
          <w:sz w:val="20"/>
          <w:szCs w:val="20"/>
          <w:highlight w:val="green"/>
          <w:lang w:eastAsia="cs-CZ"/>
        </w:rPr>
        <w:t>(dodavatel předloží ve své nabídce toto prohlášení, pouze pokud prokazuje kvalifikaci prostřednictvím poddodavatele)</w:t>
      </w:r>
    </w:p>
    <w:p w:rsidR="001768FF" w:rsidRPr="001768FF" w:rsidRDefault="001768FF" w:rsidP="001768FF">
      <w:pPr>
        <w:autoSpaceDN w:val="0"/>
        <w:spacing w:before="120" w:after="120" w:line="240" w:lineRule="auto"/>
        <w:textAlignment w:val="baseline"/>
        <w:rPr>
          <w:rFonts w:ascii="Arial" w:eastAsia="Calibri" w:hAnsi="Arial" w:cs="Arial"/>
          <w:kern w:val="3"/>
          <w:lang w:eastAsia="cs-CZ"/>
        </w:rPr>
      </w:pPr>
      <w:r w:rsidRPr="001768FF">
        <w:rPr>
          <w:rFonts w:ascii="Arial" w:eastAsia="Calibri" w:hAnsi="Arial" w:cs="Arial"/>
          <w:kern w:val="3"/>
          <w:lang w:eastAsia="cs-CZ"/>
        </w:rPr>
        <w:t xml:space="preserve">Níže uvedený dodavatel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894"/>
      </w:tblGrid>
      <w:tr w:rsidR="001768FF" w:rsidRPr="001768FF" w:rsidTr="001768FF">
        <w:trPr>
          <w:trHeight w:val="45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68FF" w:rsidRPr="001768FF" w:rsidRDefault="001768FF" w:rsidP="001768FF">
            <w:pPr>
              <w:tabs>
                <w:tab w:val="left" w:pos="9000"/>
                <w:tab w:val="right" w:pos="93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lang w:eastAsia="cs-CZ"/>
              </w:rPr>
            </w:pPr>
            <w:r w:rsidRPr="001768FF">
              <w:rPr>
                <w:rFonts w:ascii="Arial" w:eastAsia="Calibri" w:hAnsi="Arial" w:cs="Arial"/>
                <w:kern w:val="3"/>
                <w:lang w:eastAsia="cs-CZ"/>
              </w:rPr>
              <w:t>Název veřejné zakázky: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68FF" w:rsidRPr="001768FF" w:rsidRDefault="001768FF" w:rsidP="001768FF">
            <w:pPr>
              <w:tabs>
                <w:tab w:val="left" w:pos="9000"/>
                <w:tab w:val="right" w:pos="9360"/>
              </w:tabs>
              <w:suppressAutoHyphens/>
              <w:autoSpaceDN w:val="0"/>
              <w:snapToGrid w:val="0"/>
              <w:spacing w:before="60" w:after="6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lang w:eastAsia="cs-CZ"/>
              </w:rPr>
            </w:pPr>
            <w:r w:rsidRPr="001768FF">
              <w:rPr>
                <w:rFonts w:ascii="Arial" w:eastAsia="Times New Roman" w:hAnsi="Arial" w:cs="Arial"/>
                <w:b/>
                <w:bCs/>
                <w:lang w:eastAsia="cs-CZ"/>
              </w:rPr>
              <w:t>Dokumentace pro výběr zhotovitele repase vnitřních dveří Strakovy akademie</w:t>
            </w:r>
          </w:p>
        </w:tc>
      </w:tr>
      <w:tr w:rsidR="001768FF" w:rsidRPr="001768FF" w:rsidTr="00A17593">
        <w:trPr>
          <w:trHeight w:val="45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68FF" w:rsidRPr="001768FF" w:rsidRDefault="001768FF" w:rsidP="001768FF">
            <w:pPr>
              <w:tabs>
                <w:tab w:val="left" w:pos="9000"/>
                <w:tab w:val="right" w:pos="93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lang w:eastAsia="cs-CZ"/>
              </w:rPr>
            </w:pPr>
            <w:r w:rsidRPr="001768FF">
              <w:rPr>
                <w:rFonts w:ascii="Arial" w:eastAsia="Calibri" w:hAnsi="Arial" w:cs="Arial"/>
                <w:kern w:val="3"/>
                <w:lang w:eastAsia="cs-CZ"/>
              </w:rPr>
              <w:t>Dodavatel: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68FF" w:rsidRPr="001768FF" w:rsidRDefault="001768FF" w:rsidP="001768FF">
            <w:pPr>
              <w:widowControl w:val="0"/>
              <w:autoSpaceDN w:val="0"/>
              <w:snapToGrid w:val="0"/>
              <w:spacing w:before="40" w:after="40" w:line="240" w:lineRule="auto"/>
              <w:jc w:val="both"/>
              <w:textAlignment w:val="baseline"/>
              <w:rPr>
                <w:rFonts w:ascii="Arial" w:eastAsia="Calibri" w:hAnsi="Arial" w:cs="Arial"/>
                <w:kern w:val="3"/>
                <w:lang w:eastAsia="cs-CZ"/>
              </w:rPr>
            </w:pPr>
            <w:r w:rsidRPr="001768FF">
              <w:rPr>
                <w:rFonts w:ascii="Arial" w:eastAsia="Times New Roman" w:hAnsi="Arial" w:cs="Arial"/>
                <w:highlight w:val="yellow"/>
              </w:rPr>
              <w:t>…………</w:t>
            </w:r>
          </w:p>
        </w:tc>
      </w:tr>
      <w:tr w:rsidR="001768FF" w:rsidRPr="001768FF" w:rsidTr="00A17593">
        <w:trPr>
          <w:trHeight w:val="45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68FF" w:rsidRPr="001768FF" w:rsidRDefault="001768FF" w:rsidP="001768FF">
            <w:pPr>
              <w:tabs>
                <w:tab w:val="left" w:pos="9000"/>
                <w:tab w:val="right" w:pos="93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lang w:eastAsia="cs-CZ"/>
              </w:rPr>
            </w:pPr>
            <w:r w:rsidRPr="001768FF">
              <w:rPr>
                <w:rFonts w:ascii="Arial" w:eastAsia="Calibri" w:hAnsi="Arial" w:cs="Arial"/>
                <w:kern w:val="3"/>
                <w:lang w:eastAsia="cs-CZ"/>
              </w:rPr>
              <w:t>IČO: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68FF" w:rsidRPr="001768FF" w:rsidRDefault="001768FF" w:rsidP="001768FF">
            <w:pPr>
              <w:widowControl w:val="0"/>
              <w:autoSpaceDN w:val="0"/>
              <w:snapToGrid w:val="0"/>
              <w:spacing w:before="40" w:after="40" w:line="240" w:lineRule="auto"/>
              <w:jc w:val="both"/>
              <w:textAlignment w:val="baseline"/>
              <w:rPr>
                <w:rFonts w:ascii="Arial" w:eastAsia="Calibri" w:hAnsi="Arial" w:cs="Arial"/>
                <w:kern w:val="3"/>
                <w:lang w:eastAsia="cs-CZ"/>
              </w:rPr>
            </w:pPr>
            <w:r w:rsidRPr="001768FF">
              <w:rPr>
                <w:rFonts w:ascii="Arial" w:eastAsia="Times New Roman" w:hAnsi="Arial" w:cs="Arial"/>
                <w:highlight w:val="yellow"/>
              </w:rPr>
              <w:t>…………</w:t>
            </w:r>
          </w:p>
        </w:tc>
      </w:tr>
      <w:tr w:rsidR="001768FF" w:rsidRPr="001768FF" w:rsidTr="00A17593">
        <w:trPr>
          <w:trHeight w:val="454"/>
          <w:jc w:val="center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68FF" w:rsidRPr="001768FF" w:rsidRDefault="001768FF" w:rsidP="001768FF">
            <w:pPr>
              <w:tabs>
                <w:tab w:val="left" w:pos="9000"/>
                <w:tab w:val="right" w:pos="93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lang w:eastAsia="cs-CZ"/>
              </w:rPr>
            </w:pPr>
            <w:r w:rsidRPr="001768FF">
              <w:rPr>
                <w:rFonts w:ascii="Arial" w:eastAsia="Calibri" w:hAnsi="Arial" w:cs="Arial"/>
                <w:kern w:val="3"/>
                <w:lang w:eastAsia="cs-CZ"/>
              </w:rPr>
              <w:t>Sídlo:</w:t>
            </w:r>
          </w:p>
        </w:tc>
        <w:tc>
          <w:tcPr>
            <w:tcW w:w="6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68FF" w:rsidRPr="001768FF" w:rsidRDefault="001768FF" w:rsidP="001768FF">
            <w:pPr>
              <w:widowControl w:val="0"/>
              <w:autoSpaceDN w:val="0"/>
              <w:snapToGrid w:val="0"/>
              <w:spacing w:before="40" w:after="40" w:line="240" w:lineRule="auto"/>
              <w:jc w:val="both"/>
              <w:textAlignment w:val="baseline"/>
              <w:rPr>
                <w:rFonts w:ascii="Arial" w:eastAsia="Calibri" w:hAnsi="Arial" w:cs="Arial"/>
                <w:kern w:val="3"/>
                <w:lang w:eastAsia="cs-CZ"/>
              </w:rPr>
            </w:pPr>
            <w:r w:rsidRPr="001768FF">
              <w:rPr>
                <w:rFonts w:ascii="Arial" w:eastAsia="Times New Roman" w:hAnsi="Arial" w:cs="Arial"/>
                <w:highlight w:val="yellow"/>
              </w:rPr>
              <w:t>…………</w:t>
            </w:r>
          </w:p>
        </w:tc>
      </w:tr>
    </w:tbl>
    <w:p w:rsidR="001768FF" w:rsidRPr="001768FF" w:rsidRDefault="001768FF" w:rsidP="001768FF">
      <w:pPr>
        <w:autoSpaceDN w:val="0"/>
        <w:spacing w:before="120" w:after="120" w:line="240" w:lineRule="auto"/>
        <w:jc w:val="center"/>
        <w:textAlignment w:val="baseline"/>
        <w:rPr>
          <w:rFonts w:ascii="Arial" w:eastAsia="Calibri" w:hAnsi="Arial" w:cs="Arial"/>
          <w:bCs/>
          <w:kern w:val="3"/>
          <w:lang w:eastAsia="cs-CZ"/>
        </w:rPr>
      </w:pPr>
      <w:r w:rsidRPr="001768FF">
        <w:rPr>
          <w:rFonts w:ascii="Arial" w:eastAsia="Calibri" w:hAnsi="Arial" w:cs="Arial"/>
          <w:bCs/>
          <w:kern w:val="3"/>
          <w:lang w:eastAsia="cs-CZ"/>
        </w:rPr>
        <w:t>jako poddodavatel účastníka výběrového řízení (dodavatele podávajícího společnou nabídku), ucházejícího se o veřejnou zakázku (dále jen „poddodavatel“)</w:t>
      </w:r>
    </w:p>
    <w:p w:rsidR="001768FF" w:rsidRPr="001768FF" w:rsidRDefault="001768FF" w:rsidP="001768FF">
      <w:pPr>
        <w:spacing w:after="0" w:line="240" w:lineRule="auto"/>
        <w:ind w:left="142" w:right="97"/>
        <w:jc w:val="center"/>
        <w:rPr>
          <w:rFonts w:ascii="Arial" w:eastAsia="Times New Roman" w:hAnsi="Arial" w:cs="Arial"/>
          <w:b/>
          <w:bCs/>
          <w:spacing w:val="1"/>
          <w:lang w:eastAsia="cs-CZ"/>
        </w:rPr>
      </w:pPr>
      <w:r w:rsidRPr="001768FF">
        <w:rPr>
          <w:rFonts w:ascii="Arial" w:eastAsia="Times New Roman" w:hAnsi="Arial" w:cs="Arial"/>
          <w:b/>
          <w:bCs/>
          <w:lang w:eastAsia="cs-CZ"/>
        </w:rPr>
        <w:t>„Dokumentace pro výběr zhotovitele repase vnitřních dveří Strakovy akademie“</w:t>
      </w:r>
    </w:p>
    <w:p w:rsidR="001768FF" w:rsidRPr="001768FF" w:rsidRDefault="001768FF" w:rsidP="001768FF">
      <w:pPr>
        <w:autoSpaceDN w:val="0"/>
        <w:spacing w:before="120" w:after="120" w:line="240" w:lineRule="auto"/>
        <w:jc w:val="center"/>
        <w:textAlignment w:val="baseline"/>
        <w:rPr>
          <w:rFonts w:ascii="Arial" w:eastAsia="Calibri" w:hAnsi="Arial" w:cs="Arial"/>
          <w:bCs/>
          <w:kern w:val="3"/>
          <w:lang w:eastAsia="cs-CZ"/>
        </w:rPr>
      </w:pPr>
      <w:r w:rsidRPr="001768FF">
        <w:rPr>
          <w:rFonts w:ascii="Arial" w:eastAsia="Calibri" w:hAnsi="Arial" w:cs="Arial"/>
          <w:bCs/>
          <w:kern w:val="3"/>
          <w:lang w:eastAsia="cs-CZ"/>
        </w:rPr>
        <w:t>čestně prohlašuje, že</w:t>
      </w:r>
    </w:p>
    <w:p w:rsidR="001768FF" w:rsidRPr="001768FF" w:rsidRDefault="001768FF" w:rsidP="001768FF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1768FF">
        <w:rPr>
          <w:rFonts w:ascii="Arial" w:eastAsia="Times New Roman" w:hAnsi="Arial" w:cs="Arial"/>
          <w:b/>
          <w:color w:val="000000"/>
          <w:lang w:eastAsia="cs-CZ"/>
        </w:rPr>
        <w:t xml:space="preserve">v pozici dodavatele (účastníka výběrového řízení) splňuji základní způsobilost obdobně dle § 74 ZZVZ (článek 4.1 výzvy k podání nabídky), profesní způsobilost obdobně dle § 77 odst. 1 a 2 písm. a) a c) ZZVZ (článek 4.2 výzvy k podání nabídky) </w:t>
      </w:r>
      <w:r w:rsidRPr="001768FF">
        <w:rPr>
          <w:rFonts w:ascii="Arial" w:eastAsia="Times New Roman" w:hAnsi="Arial" w:cs="Arial"/>
          <w:b/>
          <w:color w:val="000000"/>
          <w:lang w:eastAsia="cs-CZ"/>
        </w:rPr>
        <w:br/>
        <w:t>v rozsahu požadavků zadavatele na prokázání tzv. kvalifikace tak, jak je vymezena v článku 4 Výzvy k podání nabídky, tedy že splňuji:</w:t>
      </w:r>
    </w:p>
    <w:p w:rsidR="001768FF" w:rsidRPr="001768FF" w:rsidRDefault="001768FF" w:rsidP="001768FF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b/>
          <w:color w:val="000000"/>
          <w:lang w:eastAsia="cs-CZ"/>
        </w:rPr>
      </w:pPr>
    </w:p>
    <w:p w:rsidR="001768FF" w:rsidRPr="001768FF" w:rsidRDefault="001768FF" w:rsidP="001768FF">
      <w:pPr>
        <w:autoSpaceDE w:val="0"/>
        <w:autoSpaceDN w:val="0"/>
        <w:adjustRightInd w:val="0"/>
        <w:spacing w:after="120" w:line="32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1768FF">
        <w:rPr>
          <w:rFonts w:ascii="Arial" w:eastAsia="Times New Roman" w:hAnsi="Arial" w:cs="Arial"/>
          <w:b/>
          <w:color w:val="000000"/>
          <w:u w:val="single"/>
          <w:lang w:eastAsia="cs-CZ"/>
        </w:rPr>
        <w:t>PODMÍNKY ZÁKLADNÍ ZPŮSOBILOSTI</w:t>
      </w:r>
      <w:r w:rsidRPr="001768FF">
        <w:rPr>
          <w:rFonts w:ascii="Arial" w:eastAsia="Times New Roman" w:hAnsi="Arial" w:cs="Arial"/>
          <w:color w:val="000000"/>
          <w:lang w:eastAsia="cs-CZ"/>
        </w:rPr>
        <w:t>, tak jak jsou vymezeny zadavatelem ve výzvě k podání nabídky v článku 4.1, tedy že jsem:</w:t>
      </w:r>
    </w:p>
    <w:p w:rsidR="001768FF" w:rsidRPr="001768FF" w:rsidRDefault="001768FF" w:rsidP="001768FF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bCs/>
        </w:rPr>
      </w:pPr>
      <w:proofErr w:type="gramStart"/>
      <w:r w:rsidRPr="001768FF">
        <w:rPr>
          <w:rFonts w:ascii="Arial" w:eastAsia="Calibri" w:hAnsi="Arial" w:cs="Arial"/>
          <w:b/>
          <w:bCs/>
        </w:rPr>
        <w:t>a)</w:t>
      </w:r>
      <w:r w:rsidRPr="001768FF">
        <w:rPr>
          <w:rFonts w:ascii="Arial" w:eastAsia="Calibri" w:hAnsi="Arial" w:cs="Arial"/>
          <w:bCs/>
        </w:rPr>
        <w:t xml:space="preserve">   nebyl</w:t>
      </w:r>
      <w:proofErr w:type="gramEnd"/>
      <w:r w:rsidRPr="001768FF">
        <w:rPr>
          <w:rFonts w:ascii="Arial" w:eastAsia="Calibri" w:hAnsi="Arial" w:cs="Arial"/>
          <w:bCs/>
        </w:rPr>
        <w:t xml:space="preserve"> v zemi svého sídla v posledních 5 letech před zahájením výběrového řízení pravomocně odsouzen pro trestný čin uvedený v příloze č. 3 k zákonu č. 134/2016 Sb., o zadávání veřejných zakázek ve znění pozdějších předpisů nebo obdobný trestný čin podle právního řádu země sídla účastníka; k zahlazeným odsouzením se nepřihlíží;</w:t>
      </w:r>
    </w:p>
    <w:p w:rsidR="001768FF" w:rsidRPr="001768FF" w:rsidRDefault="001768FF" w:rsidP="001768FF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bCs/>
        </w:rPr>
      </w:pPr>
      <w:r w:rsidRPr="001768FF">
        <w:rPr>
          <w:rFonts w:ascii="Arial" w:eastAsia="Calibri" w:hAnsi="Arial" w:cs="Arial"/>
          <w:b/>
          <w:bCs/>
        </w:rPr>
        <w:t>b)</w:t>
      </w:r>
      <w:r w:rsidRPr="001768FF">
        <w:rPr>
          <w:rFonts w:ascii="Arial" w:eastAsia="Calibri" w:hAnsi="Arial" w:cs="Arial"/>
          <w:bCs/>
        </w:rPr>
        <w:tab/>
        <w:t>nemám v České republice nebo v zemi svého sídla v evidenci daní zachycen splatný daňový nedoplatek;</w:t>
      </w:r>
    </w:p>
    <w:p w:rsidR="001768FF" w:rsidRPr="001768FF" w:rsidRDefault="001768FF" w:rsidP="001768FF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bCs/>
        </w:rPr>
      </w:pPr>
      <w:r w:rsidRPr="001768FF">
        <w:rPr>
          <w:rFonts w:ascii="Arial" w:eastAsia="Calibri" w:hAnsi="Arial" w:cs="Arial"/>
          <w:b/>
          <w:bCs/>
        </w:rPr>
        <w:t>c)</w:t>
      </w:r>
      <w:r w:rsidRPr="001768FF">
        <w:rPr>
          <w:rFonts w:ascii="Arial" w:eastAsia="Calibri" w:hAnsi="Arial" w:cs="Arial"/>
          <w:bCs/>
        </w:rPr>
        <w:tab/>
        <w:t xml:space="preserve">nemám v České republice nebo v zemi svého sídla splatný nedoplatek na pojistném </w:t>
      </w:r>
      <w:r w:rsidRPr="001768FF">
        <w:rPr>
          <w:rFonts w:ascii="Arial" w:eastAsia="Calibri" w:hAnsi="Arial" w:cs="Arial"/>
          <w:bCs/>
        </w:rPr>
        <w:br/>
        <w:t>nebo na penále na veřejné zdravotní pojištění;</w:t>
      </w:r>
    </w:p>
    <w:p w:rsidR="001768FF" w:rsidRPr="001768FF" w:rsidRDefault="001768FF" w:rsidP="001768FF">
      <w:pPr>
        <w:keepLines/>
        <w:tabs>
          <w:tab w:val="left" w:pos="426"/>
        </w:tabs>
        <w:spacing w:after="0" w:line="276" w:lineRule="auto"/>
        <w:ind w:left="425" w:hanging="425"/>
        <w:jc w:val="both"/>
        <w:rPr>
          <w:rFonts w:ascii="Arial" w:eastAsia="Calibri" w:hAnsi="Arial" w:cs="Arial"/>
          <w:bCs/>
        </w:rPr>
      </w:pPr>
      <w:r w:rsidRPr="001768FF">
        <w:rPr>
          <w:rFonts w:ascii="Arial" w:eastAsia="Calibri" w:hAnsi="Arial" w:cs="Arial"/>
          <w:b/>
          <w:bCs/>
        </w:rPr>
        <w:t>d)</w:t>
      </w:r>
      <w:r w:rsidRPr="001768FF">
        <w:rPr>
          <w:rFonts w:ascii="Arial" w:eastAsia="Calibri" w:hAnsi="Arial" w:cs="Arial"/>
          <w:bCs/>
        </w:rPr>
        <w:tab/>
        <w:t xml:space="preserve">nemám v České republice nebo v zemi svého sídla splatný nedoplatek na pojistném </w:t>
      </w:r>
      <w:r w:rsidRPr="001768FF">
        <w:rPr>
          <w:rFonts w:ascii="Arial" w:eastAsia="Calibri" w:hAnsi="Arial" w:cs="Arial"/>
          <w:bCs/>
        </w:rPr>
        <w:br/>
        <w:t>nebo na penále na sociální zabezpečení a příspěvku na státní politiku zaměstnanosti;</w:t>
      </w:r>
    </w:p>
    <w:p w:rsidR="001768FF" w:rsidRPr="001768FF" w:rsidRDefault="001768FF" w:rsidP="001768FF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bCs/>
        </w:rPr>
      </w:pPr>
      <w:r w:rsidRPr="001768FF">
        <w:rPr>
          <w:rFonts w:ascii="Arial" w:eastAsia="Calibri" w:hAnsi="Arial" w:cs="Arial"/>
          <w:b/>
          <w:bCs/>
        </w:rPr>
        <w:t>e)</w:t>
      </w:r>
      <w:r w:rsidRPr="001768FF">
        <w:rPr>
          <w:rFonts w:ascii="Arial" w:eastAsia="Calibri" w:hAnsi="Arial" w:cs="Arial"/>
          <w:bCs/>
        </w:rPr>
        <w:tab/>
        <w:t>nejsem v likvidaci, nebylo proti mě vydáno rozhodnutí o úpadku, nebyla vůči mě nařízena nucená správa podle jiného právního předpisu</w:t>
      </w:r>
      <w:r w:rsidRPr="001768FF">
        <w:rPr>
          <w:rFonts w:ascii="Arial" w:eastAsia="Calibri" w:hAnsi="Arial" w:cs="Arial"/>
          <w:bCs/>
          <w:vertAlign w:val="superscript"/>
        </w:rPr>
        <w:t xml:space="preserve"> </w:t>
      </w:r>
      <w:r w:rsidRPr="001768FF">
        <w:rPr>
          <w:rFonts w:ascii="Arial" w:eastAsia="Calibri" w:hAnsi="Arial" w:cs="Arial"/>
          <w:bCs/>
        </w:rPr>
        <w:t>nebo v obdobné situaci podle právního řádu země sídla účastníka;</w:t>
      </w:r>
    </w:p>
    <w:p w:rsidR="001768FF" w:rsidRPr="001768FF" w:rsidRDefault="001768FF" w:rsidP="001768FF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bCs/>
        </w:rPr>
      </w:pPr>
    </w:p>
    <w:p w:rsidR="001768FF" w:rsidRPr="001768FF" w:rsidRDefault="001768FF" w:rsidP="001768FF">
      <w:pPr>
        <w:tabs>
          <w:tab w:val="left" w:pos="0"/>
        </w:tabs>
        <w:spacing w:after="0" w:line="276" w:lineRule="auto"/>
        <w:jc w:val="both"/>
        <w:rPr>
          <w:rFonts w:ascii="Arial" w:eastAsia="Calibri" w:hAnsi="Arial" w:cs="Arial"/>
          <w:bCs/>
          <w:u w:val="single"/>
        </w:rPr>
      </w:pPr>
      <w:r w:rsidRPr="001768FF">
        <w:rPr>
          <w:rFonts w:ascii="Arial" w:eastAsia="Calibri" w:hAnsi="Arial" w:cs="Arial"/>
          <w:bCs/>
          <w:u w:val="single"/>
        </w:rPr>
        <w:t xml:space="preserve">Činím-li výše uvedené prohlášení za právnickou osobu, současně tímto prohlašuji, že podmínku podle písm. a) splňuje: </w:t>
      </w:r>
    </w:p>
    <w:p w:rsidR="001768FF" w:rsidRPr="001768FF" w:rsidRDefault="001768FF" w:rsidP="001768FF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714" w:hanging="357"/>
        <w:jc w:val="both"/>
        <w:rPr>
          <w:rFonts w:ascii="Arial" w:eastAsia="Calibri" w:hAnsi="Arial" w:cs="Arial"/>
          <w:bCs/>
        </w:rPr>
      </w:pPr>
      <w:r w:rsidRPr="001768FF">
        <w:rPr>
          <w:rFonts w:ascii="Arial" w:eastAsia="Calibri" w:hAnsi="Arial" w:cs="Arial"/>
          <w:bCs/>
        </w:rPr>
        <w:t xml:space="preserve">tato právnická osoba a zároveň </w:t>
      </w:r>
    </w:p>
    <w:p w:rsidR="001768FF" w:rsidRPr="001768FF" w:rsidRDefault="001768FF" w:rsidP="001768F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Arial" w:eastAsia="Calibri" w:hAnsi="Arial" w:cs="Arial"/>
          <w:bCs/>
        </w:rPr>
      </w:pPr>
      <w:r w:rsidRPr="001768FF">
        <w:rPr>
          <w:rFonts w:ascii="Arial" w:eastAsia="Calibri" w:hAnsi="Arial" w:cs="Arial"/>
          <w:bCs/>
        </w:rPr>
        <w:t xml:space="preserve">každý člen statutárního orgánu. </w:t>
      </w:r>
    </w:p>
    <w:p w:rsidR="001768FF" w:rsidRPr="001768FF" w:rsidRDefault="001768FF" w:rsidP="001768FF">
      <w:pPr>
        <w:tabs>
          <w:tab w:val="left" w:pos="426"/>
        </w:tabs>
        <w:spacing w:after="0" w:line="240" w:lineRule="auto"/>
        <w:ind w:left="714"/>
        <w:jc w:val="both"/>
        <w:rPr>
          <w:rFonts w:ascii="Arial" w:eastAsia="Calibri" w:hAnsi="Arial" w:cs="Arial"/>
          <w:bCs/>
        </w:rPr>
      </w:pPr>
    </w:p>
    <w:p w:rsidR="001768FF" w:rsidRPr="001768FF" w:rsidRDefault="001768FF" w:rsidP="001768FF">
      <w:pPr>
        <w:spacing w:after="0" w:line="240" w:lineRule="auto"/>
        <w:jc w:val="both"/>
        <w:rPr>
          <w:rFonts w:ascii="Arial" w:eastAsia="Calibri" w:hAnsi="Arial" w:cs="Arial"/>
          <w:bCs/>
          <w:u w:val="single"/>
        </w:rPr>
      </w:pPr>
      <w:r w:rsidRPr="001768FF">
        <w:rPr>
          <w:rFonts w:ascii="Arial" w:eastAsia="Calibri" w:hAnsi="Arial" w:cs="Arial"/>
          <w:bCs/>
          <w:u w:val="single"/>
        </w:rPr>
        <w:t>Je-li členem statutárního orgánu výše uvedené právnické osoby jiná právnická osoba, prohlašuji tímto, že podmínku podle písm. a) splňuje:</w:t>
      </w:r>
    </w:p>
    <w:tbl>
      <w:tblPr>
        <w:tblW w:w="92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7"/>
      </w:tblGrid>
      <w:tr w:rsidR="001768FF" w:rsidRPr="001768FF" w:rsidTr="00A17593">
        <w:trPr>
          <w:trHeight w:val="3316"/>
          <w:tblCellSpacing w:w="15" w:type="dxa"/>
        </w:trPr>
        <w:tc>
          <w:tcPr>
            <w:tcW w:w="9187" w:type="dxa"/>
            <w:vAlign w:val="center"/>
            <w:hideMark/>
          </w:tcPr>
          <w:p w:rsidR="001768FF" w:rsidRPr="001768FF" w:rsidRDefault="001768FF" w:rsidP="001768FF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76" w:lineRule="auto"/>
              <w:ind w:left="879" w:right="-6985" w:hanging="357"/>
              <w:jc w:val="both"/>
              <w:rPr>
                <w:rFonts w:ascii="Arial" w:eastAsia="Calibri" w:hAnsi="Arial" w:cs="Arial"/>
                <w:bCs/>
              </w:rPr>
            </w:pPr>
            <w:r w:rsidRPr="001768FF">
              <w:rPr>
                <w:rFonts w:ascii="Arial" w:eastAsia="Calibri" w:hAnsi="Arial" w:cs="Arial"/>
                <w:bCs/>
              </w:rPr>
              <w:lastRenderedPageBreak/>
              <w:t>tato právnická osoba</w:t>
            </w:r>
          </w:p>
          <w:p w:rsidR="001768FF" w:rsidRPr="001768FF" w:rsidRDefault="001768FF" w:rsidP="001768FF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76" w:lineRule="auto"/>
              <w:ind w:left="879" w:right="-6985" w:hanging="357"/>
              <w:jc w:val="both"/>
              <w:rPr>
                <w:rFonts w:ascii="Arial" w:eastAsia="Calibri" w:hAnsi="Arial" w:cs="Arial"/>
                <w:bCs/>
              </w:rPr>
            </w:pPr>
            <w:r w:rsidRPr="001768FF">
              <w:rPr>
                <w:rFonts w:ascii="Arial" w:eastAsia="Calibri" w:hAnsi="Arial" w:cs="Arial"/>
                <w:bCs/>
              </w:rPr>
              <w:t>každý člen statutárního orgánu této právnické osoby a</w:t>
            </w:r>
          </w:p>
          <w:p w:rsidR="001768FF" w:rsidRPr="001768FF" w:rsidRDefault="001768FF" w:rsidP="001768FF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right="-6985"/>
              <w:jc w:val="both"/>
              <w:rPr>
                <w:rFonts w:ascii="Arial" w:eastAsia="Calibri" w:hAnsi="Arial" w:cs="Arial"/>
                <w:bCs/>
              </w:rPr>
            </w:pPr>
            <w:r w:rsidRPr="001768FF">
              <w:rPr>
                <w:rFonts w:ascii="Arial" w:eastAsia="Calibri" w:hAnsi="Arial" w:cs="Arial"/>
                <w:bCs/>
              </w:rPr>
              <w:t>osoba zastupující tuto právnickou osobu v statutárním orgánu účastníka.</w:t>
            </w:r>
          </w:p>
          <w:p w:rsidR="001768FF" w:rsidRPr="001768FF" w:rsidRDefault="001768FF" w:rsidP="001768FF">
            <w:pPr>
              <w:tabs>
                <w:tab w:val="left" w:pos="426"/>
              </w:tabs>
              <w:spacing w:after="0" w:line="240" w:lineRule="auto"/>
              <w:ind w:left="882" w:right="-6985"/>
              <w:jc w:val="both"/>
              <w:rPr>
                <w:rFonts w:ascii="Arial" w:eastAsia="Calibri" w:hAnsi="Arial" w:cs="Arial"/>
                <w:bCs/>
              </w:rPr>
            </w:pPr>
          </w:p>
          <w:p w:rsidR="001768FF" w:rsidRPr="001768FF" w:rsidRDefault="001768FF" w:rsidP="001768FF">
            <w:pPr>
              <w:spacing w:after="0" w:line="240" w:lineRule="auto"/>
              <w:ind w:right="-6985"/>
              <w:jc w:val="both"/>
              <w:rPr>
                <w:rFonts w:ascii="Arial" w:eastAsia="Calibri" w:hAnsi="Arial" w:cs="Arial"/>
                <w:bCs/>
              </w:rPr>
            </w:pPr>
            <w:proofErr w:type="gramStart"/>
            <w:r w:rsidRPr="001768FF">
              <w:rPr>
                <w:rFonts w:ascii="Arial" w:eastAsia="Calibri" w:hAnsi="Arial" w:cs="Arial"/>
                <w:bCs/>
                <w:u w:val="single"/>
              </w:rPr>
              <w:t>Podává - li</w:t>
            </w:r>
            <w:proofErr w:type="gramEnd"/>
            <w:r w:rsidRPr="001768FF">
              <w:rPr>
                <w:rFonts w:ascii="Arial" w:eastAsia="Calibri" w:hAnsi="Arial" w:cs="Arial"/>
                <w:bCs/>
                <w:u w:val="single"/>
              </w:rPr>
              <w:t xml:space="preserve"> nabídku pobočka závodu </w:t>
            </w:r>
            <w:proofErr w:type="gramStart"/>
            <w:r w:rsidRPr="001768FF">
              <w:rPr>
                <w:rFonts w:ascii="Arial" w:eastAsia="Calibri" w:hAnsi="Arial" w:cs="Arial"/>
                <w:bCs/>
                <w:u w:val="single"/>
              </w:rPr>
              <w:t>prohlašuji</w:t>
            </w:r>
            <w:proofErr w:type="gramEnd"/>
            <w:r w:rsidRPr="001768FF">
              <w:rPr>
                <w:rFonts w:ascii="Arial" w:eastAsia="Calibri" w:hAnsi="Arial" w:cs="Arial"/>
                <w:bCs/>
                <w:u w:val="single"/>
              </w:rPr>
              <w:t xml:space="preserve"> tímto</w:t>
            </w:r>
            <w:r w:rsidRPr="001768FF">
              <w:rPr>
                <w:rFonts w:ascii="Arial" w:eastAsia="Calibri" w:hAnsi="Arial" w:cs="Arial"/>
                <w:bCs/>
              </w:rPr>
              <w:t>:</w:t>
            </w:r>
          </w:p>
          <w:p w:rsidR="001768FF" w:rsidRPr="001768FF" w:rsidRDefault="001768FF" w:rsidP="001768FF">
            <w:pPr>
              <w:tabs>
                <w:tab w:val="left" w:pos="806"/>
              </w:tabs>
              <w:spacing w:after="0" w:line="276" w:lineRule="auto"/>
              <w:ind w:left="426" w:right="-6987" w:hanging="426"/>
              <w:jc w:val="both"/>
              <w:rPr>
                <w:rFonts w:ascii="Arial" w:eastAsia="Calibri" w:hAnsi="Arial" w:cs="Arial"/>
                <w:bCs/>
                <w:u w:val="single"/>
              </w:rPr>
            </w:pPr>
            <w:r w:rsidRPr="001768FF">
              <w:rPr>
                <w:rFonts w:ascii="Arial" w:eastAsia="Calibri" w:hAnsi="Arial" w:cs="Arial"/>
                <w:bCs/>
                <w:u w:val="single"/>
              </w:rPr>
              <w:t>u zahraniční právnické osoby, že podmínku podle písm. a) splňuje:</w:t>
            </w:r>
          </w:p>
          <w:p w:rsidR="001768FF" w:rsidRPr="001768FF" w:rsidRDefault="001768FF" w:rsidP="001768FF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76" w:lineRule="auto"/>
              <w:ind w:left="948" w:right="-6987"/>
              <w:jc w:val="both"/>
              <w:rPr>
                <w:rFonts w:ascii="Arial" w:eastAsia="Calibri" w:hAnsi="Arial" w:cs="Arial"/>
                <w:bCs/>
              </w:rPr>
            </w:pPr>
            <w:r w:rsidRPr="001768FF">
              <w:rPr>
                <w:rFonts w:ascii="Arial" w:eastAsia="Calibri" w:hAnsi="Arial" w:cs="Arial"/>
                <w:bCs/>
              </w:rPr>
              <w:t>tato právnická osoba a vedoucí pobočky závodu</w:t>
            </w:r>
          </w:p>
          <w:p w:rsidR="001768FF" w:rsidRPr="001768FF" w:rsidRDefault="001768FF" w:rsidP="001768FF">
            <w:pPr>
              <w:spacing w:after="0" w:line="276" w:lineRule="auto"/>
              <w:ind w:right="-6987"/>
              <w:jc w:val="both"/>
              <w:rPr>
                <w:rFonts w:ascii="Arial" w:eastAsia="Calibri" w:hAnsi="Arial" w:cs="Arial"/>
                <w:bCs/>
                <w:u w:val="single"/>
              </w:rPr>
            </w:pPr>
            <w:r w:rsidRPr="001768FF">
              <w:rPr>
                <w:rFonts w:ascii="Arial" w:eastAsia="Calibri" w:hAnsi="Arial" w:cs="Arial"/>
                <w:bCs/>
                <w:u w:val="single"/>
              </w:rPr>
              <w:t>u české právnické osoby, že podmínku podle písm. a) splňuje:</w:t>
            </w:r>
          </w:p>
          <w:p w:rsidR="001768FF" w:rsidRPr="001768FF" w:rsidRDefault="001768FF" w:rsidP="001768FF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76" w:lineRule="auto"/>
              <w:ind w:left="947" w:right="-6985" w:hanging="357"/>
              <w:jc w:val="both"/>
              <w:rPr>
                <w:rFonts w:ascii="Arial" w:eastAsia="Calibri" w:hAnsi="Arial" w:cs="Arial"/>
                <w:bCs/>
              </w:rPr>
            </w:pPr>
            <w:r w:rsidRPr="001768FF">
              <w:rPr>
                <w:rFonts w:ascii="Arial" w:eastAsia="Calibri" w:hAnsi="Arial" w:cs="Arial"/>
                <w:bCs/>
              </w:rPr>
              <w:t>tato právnická osoba</w:t>
            </w:r>
          </w:p>
          <w:p w:rsidR="001768FF" w:rsidRPr="001768FF" w:rsidRDefault="001768FF" w:rsidP="001768FF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76" w:lineRule="auto"/>
              <w:ind w:left="947" w:right="-6985" w:hanging="357"/>
              <w:jc w:val="both"/>
              <w:rPr>
                <w:rFonts w:ascii="Arial" w:eastAsia="Calibri" w:hAnsi="Arial" w:cs="Arial"/>
                <w:bCs/>
              </w:rPr>
            </w:pPr>
            <w:r w:rsidRPr="001768FF">
              <w:rPr>
                <w:rFonts w:ascii="Arial" w:eastAsia="Calibri" w:hAnsi="Arial" w:cs="Arial"/>
                <w:bCs/>
              </w:rPr>
              <w:t>každý člen statutárního orgánu této právnické osoby a</w:t>
            </w:r>
          </w:p>
          <w:p w:rsidR="001768FF" w:rsidRPr="001768FF" w:rsidRDefault="001768FF" w:rsidP="001768FF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76" w:lineRule="auto"/>
              <w:ind w:left="947" w:right="-6985" w:hanging="357"/>
              <w:jc w:val="both"/>
              <w:rPr>
                <w:rFonts w:ascii="Arial" w:eastAsia="Calibri" w:hAnsi="Arial" w:cs="Arial"/>
                <w:bCs/>
              </w:rPr>
            </w:pPr>
            <w:r w:rsidRPr="001768FF">
              <w:rPr>
                <w:rFonts w:ascii="Arial" w:eastAsia="Calibri" w:hAnsi="Arial" w:cs="Arial"/>
                <w:bCs/>
              </w:rPr>
              <w:t>vedoucí pobočky závodu.</w:t>
            </w:r>
          </w:p>
        </w:tc>
      </w:tr>
    </w:tbl>
    <w:p w:rsidR="001768FF" w:rsidRPr="001768FF" w:rsidRDefault="001768FF" w:rsidP="001768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768FF">
        <w:rPr>
          <w:rFonts w:ascii="Arial" w:eastAsia="Times New Roman" w:hAnsi="Arial" w:cs="Arial"/>
          <w:color w:val="000000"/>
          <w:lang w:eastAsia="cs-CZ"/>
        </w:rPr>
        <w:t xml:space="preserve">Zároveň se zavazuji, že budu-li zadavatelem ve výběrovém řízení požádán, předložím zadavateli originály, úředně ověřené kopie či kopie (prosté) dokladů o splnění základní způsobilosti. </w:t>
      </w:r>
      <w:r w:rsidRPr="001768FF">
        <w:rPr>
          <w:rFonts w:ascii="Arial" w:eastAsia="Calibri" w:hAnsi="Arial" w:cs="Arial"/>
          <w:lang w:eastAsia="cs-CZ"/>
        </w:rPr>
        <w:t>Doklady dle předchozí věty budou prokazovat splnění požadovaných kritérii způsobilosti dodavatele nejpozději v době 3 měsíců přede dnem podání nabídky. Jsem si vědom, že z</w:t>
      </w:r>
      <w:r w:rsidRPr="001768FF">
        <w:rPr>
          <w:rFonts w:ascii="Arial" w:eastAsia="Times New Roman" w:hAnsi="Arial" w:cs="Arial"/>
          <w:lang w:eastAsia="cs-CZ"/>
        </w:rPr>
        <w:t>adavatel může ověřovat věrohodnost poskytnutých údajů a dokladů a může si je opatřovat také sám, přičemž za tím účelem mu poskytnu plnou součinnost.</w:t>
      </w:r>
    </w:p>
    <w:p w:rsidR="001768FF" w:rsidRPr="001768FF" w:rsidRDefault="001768FF" w:rsidP="001768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768FF" w:rsidRPr="001768FF" w:rsidRDefault="001768FF" w:rsidP="001768FF">
      <w:pPr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1768FF">
        <w:rPr>
          <w:rFonts w:ascii="Arial" w:eastAsia="Times New Roman" w:hAnsi="Arial" w:cs="Arial"/>
          <w:b/>
          <w:color w:val="000000"/>
          <w:u w:val="single"/>
          <w:lang w:eastAsia="cs-CZ"/>
        </w:rPr>
        <w:t>PODMÍNKY PROFESNÍ ZPŮSOBILOSTI</w:t>
      </w:r>
      <w:r w:rsidRPr="001768FF">
        <w:rPr>
          <w:rFonts w:ascii="Arial" w:eastAsia="Times New Roman" w:hAnsi="Arial" w:cs="Arial"/>
          <w:color w:val="000000"/>
          <w:lang w:eastAsia="cs-CZ"/>
        </w:rPr>
        <w:t>, tak jak jsou vymezeny zadavatelem ve výzvě k podání nabídky v článku 4.2, tedy, že:</w:t>
      </w:r>
    </w:p>
    <w:p w:rsidR="001768FF" w:rsidRPr="001768FF" w:rsidRDefault="001768FF" w:rsidP="001768FF">
      <w:pPr>
        <w:numPr>
          <w:ilvl w:val="1"/>
          <w:numId w:val="1"/>
        </w:numPr>
        <w:autoSpaceDE w:val="0"/>
        <w:autoSpaceDN w:val="0"/>
        <w:adjustRightInd w:val="0"/>
        <w:spacing w:after="120" w:line="320" w:lineRule="atLeast"/>
        <w:ind w:left="284" w:hanging="284"/>
        <w:jc w:val="both"/>
        <w:rPr>
          <w:rFonts w:ascii="Arial" w:eastAsia="Calibri" w:hAnsi="Arial" w:cs="Arial"/>
          <w:lang w:eastAsia="cs-CZ"/>
        </w:rPr>
      </w:pPr>
      <w:r w:rsidRPr="001768FF">
        <w:rPr>
          <w:rFonts w:ascii="Arial" w:eastAsia="Times New Roman" w:hAnsi="Arial" w:cs="Arial"/>
          <w:color w:val="000000"/>
          <w:lang w:eastAsia="cs-CZ"/>
        </w:rPr>
        <w:t>jsem zapsán v obchodním rejstříku</w:t>
      </w:r>
      <w:r w:rsidRPr="001768FF">
        <w:rPr>
          <w:rFonts w:ascii="Arial" w:eastAsia="Times New Roman" w:hAnsi="Arial" w:cs="Arial"/>
          <w:lang w:eastAsia="cs-CZ"/>
        </w:rPr>
        <w:t xml:space="preserve"> </w:t>
      </w:r>
      <w:r w:rsidRPr="001768FF">
        <w:rPr>
          <w:rFonts w:ascii="Arial" w:eastAsia="Times New Roman" w:hAnsi="Arial" w:cs="Arial"/>
          <w:color w:val="000000"/>
          <w:lang w:eastAsia="cs-CZ"/>
        </w:rPr>
        <w:t xml:space="preserve">nebo jiné obdobné evidenci. </w:t>
      </w:r>
      <w:r w:rsidRPr="001768FF">
        <w:rPr>
          <w:rFonts w:ascii="Arial" w:eastAsia="Calibri" w:hAnsi="Arial" w:cs="Arial"/>
          <w:lang w:eastAsia="cs-CZ"/>
        </w:rPr>
        <w:t>Doklad dle předchozí věty musí prokazovat splnění požadovaných kritérii způsobilosti nejpozději v době 3 měsíců přede dnem podání nabídky;</w:t>
      </w:r>
    </w:p>
    <w:p w:rsidR="001768FF" w:rsidRPr="001768FF" w:rsidRDefault="001768FF" w:rsidP="001768FF">
      <w:pPr>
        <w:numPr>
          <w:ilvl w:val="1"/>
          <w:numId w:val="1"/>
        </w:numPr>
        <w:autoSpaceDE w:val="0"/>
        <w:autoSpaceDN w:val="0"/>
        <w:adjustRightInd w:val="0"/>
        <w:spacing w:after="120" w:line="320" w:lineRule="atLeast"/>
        <w:ind w:left="284" w:hanging="284"/>
        <w:jc w:val="both"/>
        <w:rPr>
          <w:rFonts w:ascii="Arial" w:eastAsia="Calibri" w:hAnsi="Arial" w:cs="Arial"/>
          <w:lang w:eastAsia="cs-CZ"/>
        </w:rPr>
      </w:pPr>
      <w:r w:rsidRPr="001768FF">
        <w:rPr>
          <w:rFonts w:ascii="Arial" w:eastAsia="Times New Roman" w:hAnsi="Arial" w:cs="Arial"/>
          <w:color w:val="000000"/>
          <w:lang w:eastAsia="cs-CZ"/>
        </w:rPr>
        <w:t>disponuji oprávněním</w:t>
      </w:r>
      <w:r w:rsidRPr="001768FF">
        <w:rPr>
          <w:rFonts w:ascii="Arial" w:eastAsia="Calibri" w:hAnsi="Arial" w:cs="Arial"/>
          <w:lang w:eastAsia="cs-CZ"/>
        </w:rPr>
        <w:t xml:space="preserve"> k podnikání </w:t>
      </w:r>
      <w:r w:rsidRPr="001768FF">
        <w:rPr>
          <w:rFonts w:ascii="Arial" w:eastAsia="Calibri" w:hAnsi="Arial" w:cs="Arial"/>
          <w:b/>
          <w:lang w:eastAsia="cs-CZ"/>
        </w:rPr>
        <w:t>živnost vázaná projektová činnost ve výstavbě;</w:t>
      </w:r>
      <w:r w:rsidRPr="001768FF">
        <w:rPr>
          <w:rFonts w:ascii="Arial" w:eastAsia="Calibri" w:hAnsi="Arial" w:cs="Arial"/>
          <w:lang w:eastAsia="cs-CZ"/>
        </w:rPr>
        <w:t xml:space="preserve"> </w:t>
      </w:r>
    </w:p>
    <w:p w:rsidR="001768FF" w:rsidRPr="001768FF" w:rsidRDefault="001768FF" w:rsidP="001768FF">
      <w:pPr>
        <w:numPr>
          <w:ilvl w:val="1"/>
          <w:numId w:val="1"/>
        </w:numPr>
        <w:autoSpaceDE w:val="0"/>
        <w:autoSpaceDN w:val="0"/>
        <w:adjustRightInd w:val="0"/>
        <w:spacing w:after="120" w:line="320" w:lineRule="atLeast"/>
        <w:ind w:left="284" w:hanging="284"/>
        <w:jc w:val="both"/>
        <w:rPr>
          <w:rFonts w:ascii="Arial" w:eastAsia="Calibri" w:hAnsi="Arial" w:cs="Arial"/>
          <w:lang w:eastAsia="cs-CZ"/>
        </w:rPr>
      </w:pPr>
      <w:r w:rsidRPr="001768FF">
        <w:rPr>
          <w:rFonts w:ascii="Arial" w:eastAsia="Times New Roman" w:hAnsi="Arial" w:cs="Arial"/>
          <w:color w:val="000000"/>
          <w:lang w:eastAsia="cs-CZ"/>
        </w:rPr>
        <w:t xml:space="preserve">Disponuji </w:t>
      </w:r>
      <w:r w:rsidRPr="001768FF">
        <w:rPr>
          <w:rFonts w:ascii="Arial" w:eastAsia="Calibri" w:hAnsi="Arial" w:cs="Arial"/>
          <w:b/>
          <w:lang w:eastAsia="cs-CZ"/>
        </w:rPr>
        <w:t>osvědčením o autorizaci</w:t>
      </w:r>
      <w:r w:rsidRPr="001768FF">
        <w:rPr>
          <w:rFonts w:ascii="Arial" w:eastAsia="Calibri" w:hAnsi="Arial" w:cs="Arial"/>
          <w:lang w:eastAsia="cs-CZ"/>
        </w:rPr>
        <w:t xml:space="preserve"> podle zákona č. 360/1992 Sb., o výkonu povolání autorizovaných inženýrů a techniků činných ve výstavbě, ve znění pozdějších předpisů - </w:t>
      </w:r>
      <w:r w:rsidRPr="001768FF">
        <w:rPr>
          <w:rFonts w:ascii="Arial" w:eastAsia="Calibri" w:hAnsi="Arial" w:cs="Arial"/>
          <w:b/>
          <w:lang w:eastAsia="cs-CZ"/>
        </w:rPr>
        <w:t xml:space="preserve"> autorizovaný inženýr pro obor pozemní stavby nebo architekt s autorizací se všeobecnou působností.</w:t>
      </w:r>
    </w:p>
    <w:p w:rsidR="001768FF" w:rsidRPr="001768FF" w:rsidRDefault="001768FF" w:rsidP="001768F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1768FF">
        <w:rPr>
          <w:rFonts w:ascii="Arial" w:eastAsia="Times New Roman" w:hAnsi="Arial" w:cs="Arial"/>
          <w:color w:val="000000"/>
          <w:lang w:eastAsia="cs-CZ"/>
        </w:rPr>
        <w:t xml:space="preserve">Zároveň se zavazuji, že budu-li zadavatelem ve výběrovém řízení požádán, předložím zadavateli originály, úředně ověřené kopie či kopie prosté dokladů o splnění profesní způsobilosti. </w:t>
      </w:r>
      <w:r w:rsidRPr="001768FF">
        <w:rPr>
          <w:rFonts w:ascii="Arial" w:eastAsia="Calibri" w:hAnsi="Arial" w:cs="Arial"/>
          <w:lang w:eastAsia="cs-CZ"/>
        </w:rPr>
        <w:t>Doklady dle předchozí věty budou prokazovat splnění požadovaných kritérii způsobilosti dodavatele požadované zadavatelem. Jsem si vědom, že z</w:t>
      </w:r>
      <w:r w:rsidRPr="001768FF">
        <w:rPr>
          <w:rFonts w:ascii="Arial" w:eastAsia="Times New Roman" w:hAnsi="Arial" w:cs="Arial"/>
          <w:lang w:eastAsia="cs-CZ"/>
        </w:rPr>
        <w:t>adavatel může ověřovat věrohodnost poskytnutých údajů a dokladů a může si je opatřovat také sám, přičemž za tím účelem mu poskytnu plnou součinnost.</w:t>
      </w:r>
    </w:p>
    <w:p w:rsidR="001768FF" w:rsidRPr="001768FF" w:rsidRDefault="001768FF" w:rsidP="001768FF">
      <w:pPr>
        <w:autoSpaceDN w:val="0"/>
        <w:spacing w:before="120" w:after="120" w:line="240" w:lineRule="auto"/>
        <w:jc w:val="both"/>
        <w:textAlignment w:val="baseline"/>
        <w:rPr>
          <w:rFonts w:ascii="Arial" w:eastAsia="Calibri" w:hAnsi="Arial" w:cs="Arial"/>
          <w:kern w:val="3"/>
          <w:lang w:eastAsia="cs-CZ"/>
        </w:rPr>
      </w:pPr>
      <w:r w:rsidRPr="001768FF">
        <w:rPr>
          <w:rFonts w:ascii="Arial" w:eastAsia="Calibri" w:hAnsi="Arial" w:cs="Arial"/>
          <w:kern w:val="3"/>
          <w:lang w:eastAsia="cs-CZ"/>
        </w:rPr>
        <w:t>Poddodavatel dále uvádí k prokázání splnění technických kvalifikačních předpokladů referenční zakázky (k čl. 4.3.1. výzvy k podání nabídky)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757"/>
        <w:gridCol w:w="2160"/>
        <w:gridCol w:w="2441"/>
      </w:tblGrid>
      <w:tr w:rsidR="001768FF" w:rsidRPr="001768FF" w:rsidTr="00A17593">
        <w:tc>
          <w:tcPr>
            <w:tcW w:w="1073" w:type="dxa"/>
            <w:vAlign w:val="center"/>
          </w:tcPr>
          <w:p w:rsidR="001768FF" w:rsidRPr="001768FF" w:rsidRDefault="001768FF" w:rsidP="001768FF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1768FF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Poř. č.</w:t>
            </w:r>
          </w:p>
        </w:tc>
        <w:tc>
          <w:tcPr>
            <w:tcW w:w="1757" w:type="dxa"/>
            <w:vAlign w:val="center"/>
          </w:tcPr>
          <w:p w:rsidR="001768FF" w:rsidRPr="001768FF" w:rsidRDefault="001768FF" w:rsidP="001768FF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1768FF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Název referenční zakázky</w:t>
            </w:r>
          </w:p>
          <w:p w:rsidR="001768FF" w:rsidRPr="001768FF" w:rsidRDefault="001768FF" w:rsidP="001768FF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2160" w:type="dxa"/>
          </w:tcPr>
          <w:p w:rsidR="001768FF" w:rsidRPr="001768FF" w:rsidRDefault="001768FF" w:rsidP="001768FF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1768FF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Popis (obsah) referenční zakázky</w:t>
            </w:r>
          </w:p>
          <w:p w:rsidR="001768FF" w:rsidRPr="001768FF" w:rsidRDefault="001768FF" w:rsidP="001768FF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1768FF">
              <w:rPr>
                <w:rFonts w:ascii="Arial" w:eastAsia="Calibri" w:hAnsi="Arial" w:cs="Arial"/>
                <w:sz w:val="18"/>
                <w:szCs w:val="18"/>
                <w:lang w:eastAsia="x-none"/>
              </w:rPr>
              <w:t>(z popisu musí vyplývat splnění podmínek stanovených v čl. 4.3.1. výzvy k podání nabídky)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768FF" w:rsidRPr="001768FF" w:rsidRDefault="001768FF" w:rsidP="001768FF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1768FF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Subjekt, kterému byla referenční zakázka poskytována </w:t>
            </w:r>
            <w:r w:rsidRPr="001768FF">
              <w:rPr>
                <w:rFonts w:ascii="Arial" w:eastAsia="Calibri" w:hAnsi="Arial" w:cs="Arial"/>
                <w:sz w:val="18"/>
                <w:szCs w:val="18"/>
                <w:lang w:eastAsia="x-none"/>
              </w:rPr>
              <w:t>(objednatel, kontaktní osoba včetně jejich kontaktních údajů)</w:t>
            </w:r>
          </w:p>
        </w:tc>
      </w:tr>
      <w:tr w:rsidR="001768FF" w:rsidRPr="001768FF" w:rsidTr="00A17593">
        <w:tc>
          <w:tcPr>
            <w:tcW w:w="1073" w:type="dxa"/>
            <w:vAlign w:val="center"/>
          </w:tcPr>
          <w:p w:rsidR="001768FF" w:rsidRPr="001768FF" w:rsidRDefault="001768FF" w:rsidP="001768F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1768FF">
              <w:rPr>
                <w:rFonts w:ascii="Arial" w:eastAsia="Calibri" w:hAnsi="Arial" w:cs="Arial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1757" w:type="dxa"/>
            <w:vAlign w:val="center"/>
          </w:tcPr>
          <w:p w:rsidR="001768FF" w:rsidRPr="001768FF" w:rsidRDefault="001768FF" w:rsidP="001768FF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1768FF">
              <w:rPr>
                <w:rFonts w:ascii="Arial" w:eastAsia="Times New Roman" w:hAnsi="Arial" w:cs="Arial"/>
                <w:highlight w:val="yellow"/>
              </w:rPr>
              <w:t>…………</w:t>
            </w:r>
          </w:p>
        </w:tc>
        <w:tc>
          <w:tcPr>
            <w:tcW w:w="2160" w:type="dxa"/>
          </w:tcPr>
          <w:p w:rsidR="001768FF" w:rsidRPr="001768FF" w:rsidRDefault="001768FF" w:rsidP="001768FF">
            <w:pPr>
              <w:tabs>
                <w:tab w:val="center" w:pos="742"/>
              </w:tabs>
              <w:spacing w:before="40" w:after="4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1768FF">
              <w:rPr>
                <w:rFonts w:ascii="Arial" w:eastAsia="Times New Roman" w:hAnsi="Arial" w:cs="Arial"/>
                <w:highlight w:val="yellow"/>
              </w:rPr>
              <w:t>…………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768FF" w:rsidRPr="001768FF" w:rsidRDefault="001768FF" w:rsidP="001768FF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1768FF">
              <w:rPr>
                <w:rFonts w:ascii="Arial" w:eastAsia="Times New Roman" w:hAnsi="Arial" w:cs="Arial"/>
                <w:highlight w:val="yellow"/>
              </w:rPr>
              <w:t>…………</w:t>
            </w:r>
          </w:p>
        </w:tc>
      </w:tr>
      <w:tr w:rsidR="001768FF" w:rsidRPr="001768FF" w:rsidTr="00A17593">
        <w:tc>
          <w:tcPr>
            <w:tcW w:w="1073" w:type="dxa"/>
            <w:vAlign w:val="center"/>
          </w:tcPr>
          <w:p w:rsidR="001768FF" w:rsidRPr="001768FF" w:rsidRDefault="001768FF" w:rsidP="001768F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1768FF">
              <w:rPr>
                <w:rFonts w:ascii="Arial" w:eastAsia="Calibri" w:hAnsi="Arial" w:cs="Arial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1757" w:type="dxa"/>
            <w:vAlign w:val="center"/>
          </w:tcPr>
          <w:p w:rsidR="001768FF" w:rsidRPr="001768FF" w:rsidRDefault="001768FF" w:rsidP="001768FF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1768FF">
              <w:rPr>
                <w:rFonts w:ascii="Arial" w:eastAsia="Times New Roman" w:hAnsi="Arial" w:cs="Arial"/>
                <w:highlight w:val="yellow"/>
              </w:rPr>
              <w:t>…………</w:t>
            </w:r>
          </w:p>
        </w:tc>
        <w:tc>
          <w:tcPr>
            <w:tcW w:w="2160" w:type="dxa"/>
          </w:tcPr>
          <w:p w:rsidR="001768FF" w:rsidRPr="001768FF" w:rsidRDefault="001768FF" w:rsidP="001768FF">
            <w:pPr>
              <w:tabs>
                <w:tab w:val="center" w:pos="742"/>
              </w:tabs>
              <w:spacing w:before="40" w:after="4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1768FF">
              <w:rPr>
                <w:rFonts w:ascii="Arial" w:eastAsia="Times New Roman" w:hAnsi="Arial" w:cs="Arial"/>
                <w:highlight w:val="yellow"/>
              </w:rPr>
              <w:t>…………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768FF" w:rsidRPr="001768FF" w:rsidRDefault="001768FF" w:rsidP="001768FF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1768FF">
              <w:rPr>
                <w:rFonts w:ascii="Arial" w:eastAsia="Times New Roman" w:hAnsi="Arial" w:cs="Arial"/>
                <w:highlight w:val="yellow"/>
              </w:rPr>
              <w:t>…………</w:t>
            </w:r>
          </w:p>
        </w:tc>
      </w:tr>
      <w:tr w:rsidR="001768FF" w:rsidRPr="001768FF" w:rsidTr="00A17593">
        <w:tc>
          <w:tcPr>
            <w:tcW w:w="1073" w:type="dxa"/>
            <w:vAlign w:val="center"/>
          </w:tcPr>
          <w:p w:rsidR="001768FF" w:rsidRPr="001768FF" w:rsidRDefault="001768FF" w:rsidP="001768F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1768FF">
              <w:rPr>
                <w:rFonts w:ascii="Arial" w:eastAsia="Calibri" w:hAnsi="Arial" w:cs="Arial"/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1757" w:type="dxa"/>
            <w:vAlign w:val="center"/>
          </w:tcPr>
          <w:p w:rsidR="001768FF" w:rsidRPr="001768FF" w:rsidRDefault="001768FF" w:rsidP="001768FF">
            <w:pPr>
              <w:spacing w:before="40" w:after="4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1768FF">
              <w:rPr>
                <w:rFonts w:ascii="Arial" w:eastAsia="Times New Roman" w:hAnsi="Arial" w:cs="Arial"/>
                <w:highlight w:val="yellow"/>
              </w:rPr>
              <w:t>…………</w:t>
            </w:r>
          </w:p>
        </w:tc>
        <w:tc>
          <w:tcPr>
            <w:tcW w:w="2160" w:type="dxa"/>
          </w:tcPr>
          <w:p w:rsidR="001768FF" w:rsidRPr="001768FF" w:rsidRDefault="001768FF" w:rsidP="001768FF">
            <w:pPr>
              <w:tabs>
                <w:tab w:val="center" w:pos="742"/>
              </w:tabs>
              <w:spacing w:before="40" w:after="4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1768FF">
              <w:rPr>
                <w:rFonts w:ascii="Arial" w:eastAsia="Times New Roman" w:hAnsi="Arial" w:cs="Arial"/>
                <w:highlight w:val="yellow"/>
              </w:rPr>
              <w:t>…………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768FF" w:rsidRPr="001768FF" w:rsidRDefault="001768FF" w:rsidP="001768FF">
            <w:pPr>
              <w:spacing w:before="40" w:after="4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1768FF">
              <w:rPr>
                <w:rFonts w:ascii="Arial" w:eastAsia="Times New Roman" w:hAnsi="Arial" w:cs="Arial"/>
                <w:highlight w:val="yellow"/>
              </w:rPr>
              <w:t>…………</w:t>
            </w:r>
          </w:p>
        </w:tc>
      </w:tr>
    </w:tbl>
    <w:p w:rsidR="001768FF" w:rsidRPr="001768FF" w:rsidRDefault="001768FF" w:rsidP="001768FF">
      <w:pPr>
        <w:spacing w:before="120" w:after="120" w:line="240" w:lineRule="auto"/>
        <w:ind w:left="45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1768FF">
        <w:rPr>
          <w:rFonts w:ascii="Arial" w:eastAsia="Calibri" w:hAnsi="Arial" w:cs="Arial"/>
          <w:sz w:val="20"/>
          <w:szCs w:val="20"/>
          <w:highlight w:val="green"/>
          <w:lang w:eastAsia="cs-CZ"/>
        </w:rPr>
        <w:lastRenderedPageBreak/>
        <w:t>V případě potřeby doplňte další řádky. Poddodavatel vzor čestného prohlášení přizpůsobí podle svých potřeb (dle části kvalifikace, která je prokazována poddodavatelem).</w:t>
      </w:r>
      <w:r w:rsidRPr="001768FF">
        <w:rPr>
          <w:rFonts w:ascii="Arial" w:eastAsia="Calibri" w:hAnsi="Arial" w:cs="Arial"/>
          <w:sz w:val="20"/>
          <w:szCs w:val="20"/>
          <w:lang w:eastAsia="cs-CZ"/>
        </w:rPr>
        <w:t xml:space="preserve"> </w:t>
      </w:r>
    </w:p>
    <w:p w:rsidR="001768FF" w:rsidRPr="001768FF" w:rsidRDefault="001768FF" w:rsidP="001768FF">
      <w:pPr>
        <w:tabs>
          <w:tab w:val="left" w:pos="851"/>
        </w:tabs>
        <w:spacing w:before="120" w:after="120" w:line="240" w:lineRule="auto"/>
        <w:jc w:val="both"/>
        <w:rPr>
          <w:rFonts w:ascii="Arial" w:eastAsia="Calibri" w:hAnsi="Arial" w:cs="Arial"/>
          <w:lang w:eastAsia="cs-CZ"/>
        </w:rPr>
      </w:pPr>
      <w:r w:rsidRPr="001768FF">
        <w:rPr>
          <w:rFonts w:ascii="Arial" w:eastAsia="Calibri" w:hAnsi="Arial" w:cs="Arial"/>
          <w:lang w:eastAsia="cs-CZ"/>
        </w:rPr>
        <w:t xml:space="preserve">Poddodavatel dále prohlašuje, že se bude podílet na plnění předmětu veřejné zakázky (tj. předmětu díla dle smlouvy uvedené v příloze C výzvy k podání nabídky), pro kterou prokazuje dodavatel prostřednictvím poddodavatele splnění kvalifikace, v rozsahu odpovídajícím kvalifikaci prokazované prostřednictvím tohoto poddodavatele.  </w:t>
      </w:r>
    </w:p>
    <w:p w:rsidR="001768FF" w:rsidRPr="001768FF" w:rsidRDefault="001768FF" w:rsidP="001768FF">
      <w:pPr>
        <w:tabs>
          <w:tab w:val="left" w:pos="851"/>
        </w:tabs>
        <w:spacing w:before="120" w:after="120" w:line="240" w:lineRule="auto"/>
        <w:jc w:val="both"/>
        <w:rPr>
          <w:rFonts w:ascii="Arial" w:eastAsia="Calibri" w:hAnsi="Arial" w:cs="Arial"/>
          <w:lang w:eastAsia="cs-CZ"/>
        </w:rPr>
      </w:pPr>
      <w:r w:rsidRPr="001768FF">
        <w:rPr>
          <w:rFonts w:ascii="Arial" w:eastAsia="Calibri" w:hAnsi="Arial" w:cs="Arial"/>
          <w:lang w:eastAsia="cs-CZ"/>
        </w:rPr>
        <w:t xml:space="preserve">Poddodavatel tímto dává zadavateli výslovný souhlas se zpracováním a uchováváním, popř. uveřejněním (pokud takové uveřejnění zvláštní právní předpisy vyžadují) osobních údajů dle Nařízení Evropského parlamentu a Rady (EU) č. 2016/679 ze dne 27. dubna 2016 o ochraně fyzických osob v souvislosti se zpracováním osobních údajů a o volném pohybu těchto údajů </w:t>
      </w:r>
      <w:r w:rsidRPr="001768FF">
        <w:rPr>
          <w:rFonts w:ascii="Arial" w:eastAsia="Calibri" w:hAnsi="Arial" w:cs="Arial"/>
          <w:lang w:eastAsia="cs-CZ"/>
        </w:rPr>
        <w:br/>
        <w:t>a o zrušení směrnice 95/46/ES (obecné nařízení o ochraně osobních údajů, dále jen „Nařízení“),</w:t>
      </w:r>
      <w:r w:rsidRPr="001768FF">
        <w:rPr>
          <w:rFonts w:ascii="Arial" w:eastAsia="Calibri" w:hAnsi="Arial" w:cs="Arial"/>
          <w:lang w:eastAsia="cs-CZ"/>
        </w:rPr>
        <w:br/>
        <w:t xml:space="preserve">a to v rozsahu, v jakém byly poddodavatelem poskytnuty tyto údaje zadavateli v rámci výběrového řízení a v rozsahu, v jakém jsou tyto údaje nezbytně nutné pro plnění zákonných povinností ze strany zadavatele vztahujících se k realizaci veřejné zakázky a k plnění předmětu veřejné zakázky a k plnění smluvních povinností ze strany dodavatele. Tento souhlas lze kdykoliv odvolat, </w:t>
      </w:r>
      <w:r w:rsidRPr="001768FF">
        <w:rPr>
          <w:rFonts w:ascii="Arial" w:eastAsia="Calibri" w:hAnsi="Arial" w:cs="Arial"/>
          <w:lang w:eastAsia="cs-CZ"/>
        </w:rPr>
        <w:br/>
        <w:t>ale odvolání souhlasu nemá vliv na plnění zákonných povinností zadavatele a povinností zadavatele vyplývajících z Nařízení, především na plnění archivační a uveřejňovací povinnosti. Zpracování osobních údajů je možné, při zachování účelu, pro který jsou zpracovány, pouze po dobu nezbytně nutnou vzhledem k účelu zpracování, toto neplatí, pokud se osobní údaje zpracovávají výhradně za účelem archivace ve veřejném zájmu a za předpokladu provedení příslušných opatření k zajištění zabezpečení osobních údajů.</w:t>
      </w:r>
    </w:p>
    <w:p w:rsidR="001768FF" w:rsidRPr="001768FF" w:rsidRDefault="001768FF" w:rsidP="001768FF">
      <w:pPr>
        <w:spacing w:after="24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1768FF">
        <w:rPr>
          <w:rFonts w:ascii="Arial" w:eastAsia="Times New Roman" w:hAnsi="Arial" w:cs="Arial"/>
          <w:lang w:eastAsia="cs-CZ"/>
        </w:rPr>
        <w:t xml:space="preserve">Poddodavatel souhlasí s ověřením příslušných referencí ze strany zadavatele a potvrzuje, </w:t>
      </w:r>
      <w:r w:rsidRPr="001768FF">
        <w:rPr>
          <w:rFonts w:ascii="Arial" w:eastAsia="Times New Roman" w:hAnsi="Arial" w:cs="Arial"/>
          <w:lang w:eastAsia="cs-CZ"/>
        </w:rPr>
        <w:br/>
        <w:t>že je oprávněn uvedené informace zadavateli poskytnout.</w:t>
      </w:r>
    </w:p>
    <w:p w:rsidR="001768FF" w:rsidRPr="001768FF" w:rsidRDefault="001768FF" w:rsidP="001768FF">
      <w:pPr>
        <w:autoSpaceDN w:val="0"/>
        <w:spacing w:before="360" w:after="120" w:line="240" w:lineRule="auto"/>
        <w:textAlignment w:val="baseline"/>
        <w:rPr>
          <w:rFonts w:ascii="Arial" w:eastAsia="Calibri" w:hAnsi="Arial" w:cs="Arial"/>
          <w:kern w:val="3"/>
          <w:lang w:eastAsia="cs-CZ"/>
        </w:rPr>
      </w:pPr>
      <w:r w:rsidRPr="001768FF">
        <w:rPr>
          <w:rFonts w:ascii="Arial" w:eastAsia="Calibri" w:hAnsi="Arial" w:cs="Arial"/>
          <w:kern w:val="3"/>
          <w:lang w:eastAsia="cs-CZ"/>
        </w:rPr>
        <w:t xml:space="preserve">V(e) </w:t>
      </w:r>
      <w:r w:rsidRPr="001768FF">
        <w:rPr>
          <w:rFonts w:ascii="Arial" w:eastAsia="Times New Roman" w:hAnsi="Arial" w:cs="Arial"/>
          <w:highlight w:val="yellow"/>
        </w:rPr>
        <w:t>…………........................……….</w:t>
      </w:r>
      <w:r w:rsidRPr="001768FF">
        <w:rPr>
          <w:rFonts w:ascii="Arial" w:eastAsia="Calibri" w:hAnsi="Arial" w:cs="Arial"/>
          <w:kern w:val="3"/>
          <w:lang w:eastAsia="cs-CZ"/>
        </w:rPr>
        <w:t xml:space="preserve"> </w:t>
      </w:r>
      <w:proofErr w:type="gramStart"/>
      <w:r w:rsidRPr="001768FF">
        <w:rPr>
          <w:rFonts w:ascii="Arial" w:eastAsia="Calibri" w:hAnsi="Arial" w:cs="Arial"/>
          <w:kern w:val="3"/>
          <w:lang w:eastAsia="cs-CZ"/>
        </w:rPr>
        <w:t>dne</w:t>
      </w:r>
      <w:proofErr w:type="gramEnd"/>
      <w:r w:rsidRPr="001768FF">
        <w:rPr>
          <w:rFonts w:ascii="Arial" w:eastAsia="Calibri" w:hAnsi="Arial" w:cs="Arial"/>
          <w:kern w:val="3"/>
          <w:lang w:eastAsia="cs-CZ"/>
        </w:rPr>
        <w:t xml:space="preserve"> </w:t>
      </w:r>
      <w:r w:rsidRPr="001768FF">
        <w:rPr>
          <w:rFonts w:ascii="Arial" w:eastAsia="Calibri" w:hAnsi="Arial" w:cs="Arial"/>
          <w:kern w:val="3"/>
          <w:highlight w:val="yellow"/>
          <w:lang w:eastAsia="cs-CZ"/>
        </w:rPr>
        <w:t>……………..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133"/>
      </w:tblGrid>
      <w:tr w:rsidR="001768FF" w:rsidRPr="001768FF" w:rsidTr="00A17593">
        <w:trPr>
          <w:trHeight w:val="454"/>
          <w:jc w:val="center"/>
        </w:trPr>
        <w:tc>
          <w:tcPr>
            <w:tcW w:w="9677" w:type="dxa"/>
            <w:gridSpan w:val="2"/>
            <w:vAlign w:val="center"/>
          </w:tcPr>
          <w:p w:rsidR="001768FF" w:rsidRPr="001768FF" w:rsidRDefault="001768FF" w:rsidP="001768FF">
            <w:pPr>
              <w:autoSpaceDN w:val="0"/>
              <w:spacing w:before="60" w:after="60" w:line="240" w:lineRule="auto"/>
              <w:textAlignment w:val="baseline"/>
              <w:rPr>
                <w:rFonts w:ascii="Arial" w:eastAsia="Calibri" w:hAnsi="Arial" w:cs="Arial"/>
                <w:b/>
                <w:kern w:val="3"/>
                <w:lang w:eastAsia="cs-CZ"/>
              </w:rPr>
            </w:pPr>
            <w:r w:rsidRPr="001768FF">
              <w:rPr>
                <w:rFonts w:ascii="Arial" w:eastAsia="Calibri" w:hAnsi="Arial" w:cs="Arial"/>
                <w:b/>
                <w:kern w:val="3"/>
                <w:lang w:eastAsia="cs-CZ"/>
              </w:rPr>
              <w:t>Podpis dodavatele nebo osoby oprávněné jednat jménem nebo za dodavatele</w:t>
            </w:r>
          </w:p>
        </w:tc>
      </w:tr>
      <w:tr w:rsidR="001768FF" w:rsidRPr="001768FF" w:rsidTr="00A17593">
        <w:trPr>
          <w:trHeight w:val="454"/>
          <w:jc w:val="center"/>
        </w:trPr>
        <w:tc>
          <w:tcPr>
            <w:tcW w:w="3544" w:type="dxa"/>
            <w:vAlign w:val="center"/>
          </w:tcPr>
          <w:p w:rsidR="001768FF" w:rsidRPr="001768FF" w:rsidRDefault="001768FF" w:rsidP="001768FF">
            <w:pPr>
              <w:autoSpaceDN w:val="0"/>
              <w:spacing w:before="60" w:after="60" w:line="240" w:lineRule="auto"/>
              <w:textAlignment w:val="baseline"/>
              <w:rPr>
                <w:rFonts w:ascii="Arial" w:eastAsia="Calibri" w:hAnsi="Arial" w:cs="Arial"/>
                <w:kern w:val="3"/>
                <w:lang w:eastAsia="cs-CZ"/>
              </w:rPr>
            </w:pPr>
            <w:r w:rsidRPr="001768FF">
              <w:rPr>
                <w:rFonts w:ascii="Arial" w:eastAsia="Calibri" w:hAnsi="Arial" w:cs="Arial"/>
                <w:kern w:val="3"/>
                <w:lang w:eastAsia="cs-CZ"/>
              </w:rPr>
              <w:t>Obchodní firma nebo název nebo jméno a příjmení:</w:t>
            </w:r>
          </w:p>
        </w:tc>
        <w:tc>
          <w:tcPr>
            <w:tcW w:w="6133" w:type="dxa"/>
            <w:vAlign w:val="center"/>
          </w:tcPr>
          <w:p w:rsidR="001768FF" w:rsidRPr="001768FF" w:rsidRDefault="001768FF" w:rsidP="001768FF">
            <w:pPr>
              <w:autoSpaceDN w:val="0"/>
              <w:spacing w:before="60" w:after="60" w:line="240" w:lineRule="auto"/>
              <w:textAlignment w:val="baseline"/>
              <w:rPr>
                <w:rFonts w:ascii="Arial" w:eastAsia="Calibri" w:hAnsi="Arial" w:cs="Arial"/>
                <w:kern w:val="3"/>
                <w:lang w:eastAsia="cs-CZ"/>
              </w:rPr>
            </w:pPr>
            <w:r w:rsidRPr="001768FF">
              <w:rPr>
                <w:rFonts w:ascii="Arial" w:eastAsia="Times New Roman" w:hAnsi="Arial" w:cs="Arial"/>
                <w:highlight w:val="yellow"/>
              </w:rPr>
              <w:t>…………</w:t>
            </w:r>
          </w:p>
        </w:tc>
      </w:tr>
      <w:tr w:rsidR="001768FF" w:rsidRPr="001768FF" w:rsidTr="00A17593">
        <w:trPr>
          <w:trHeight w:val="454"/>
          <w:jc w:val="center"/>
        </w:trPr>
        <w:tc>
          <w:tcPr>
            <w:tcW w:w="3544" w:type="dxa"/>
            <w:vAlign w:val="center"/>
          </w:tcPr>
          <w:p w:rsidR="001768FF" w:rsidRPr="001768FF" w:rsidRDefault="001768FF" w:rsidP="001768FF">
            <w:pPr>
              <w:autoSpaceDN w:val="0"/>
              <w:spacing w:before="60" w:after="60" w:line="240" w:lineRule="auto"/>
              <w:textAlignment w:val="baseline"/>
              <w:rPr>
                <w:rFonts w:ascii="Arial" w:eastAsia="Calibri" w:hAnsi="Arial" w:cs="Arial"/>
                <w:kern w:val="3"/>
                <w:lang w:eastAsia="cs-CZ"/>
              </w:rPr>
            </w:pPr>
            <w:r w:rsidRPr="001768FF">
              <w:rPr>
                <w:rFonts w:ascii="Arial" w:eastAsia="Calibri" w:hAnsi="Arial" w:cs="Arial"/>
                <w:kern w:val="3"/>
                <w:lang w:eastAsia="cs-CZ"/>
              </w:rPr>
              <w:t>Titul, jméno, příjmení, funkce:</w:t>
            </w:r>
          </w:p>
        </w:tc>
        <w:tc>
          <w:tcPr>
            <w:tcW w:w="6133" w:type="dxa"/>
            <w:vAlign w:val="center"/>
          </w:tcPr>
          <w:p w:rsidR="001768FF" w:rsidRPr="001768FF" w:rsidRDefault="001768FF" w:rsidP="001768FF">
            <w:pPr>
              <w:autoSpaceDN w:val="0"/>
              <w:spacing w:before="60" w:after="60" w:line="240" w:lineRule="auto"/>
              <w:textAlignment w:val="baseline"/>
              <w:rPr>
                <w:rFonts w:ascii="Arial" w:eastAsia="Calibri" w:hAnsi="Arial" w:cs="Arial"/>
                <w:kern w:val="3"/>
                <w:lang w:eastAsia="cs-CZ"/>
              </w:rPr>
            </w:pPr>
            <w:r w:rsidRPr="001768FF">
              <w:rPr>
                <w:rFonts w:ascii="Arial" w:eastAsia="Times New Roman" w:hAnsi="Arial" w:cs="Arial"/>
                <w:highlight w:val="yellow"/>
              </w:rPr>
              <w:t>…………</w:t>
            </w:r>
          </w:p>
        </w:tc>
      </w:tr>
      <w:tr w:rsidR="001768FF" w:rsidRPr="001768FF" w:rsidTr="00A17593">
        <w:trPr>
          <w:trHeight w:val="454"/>
          <w:jc w:val="center"/>
        </w:trPr>
        <w:tc>
          <w:tcPr>
            <w:tcW w:w="3544" w:type="dxa"/>
            <w:vAlign w:val="center"/>
          </w:tcPr>
          <w:p w:rsidR="001768FF" w:rsidRPr="001768FF" w:rsidRDefault="001768FF" w:rsidP="001768FF">
            <w:pPr>
              <w:autoSpaceDN w:val="0"/>
              <w:spacing w:before="60" w:after="60" w:line="240" w:lineRule="auto"/>
              <w:textAlignment w:val="baseline"/>
              <w:rPr>
                <w:rFonts w:ascii="Arial" w:eastAsia="Calibri" w:hAnsi="Arial" w:cs="Arial"/>
                <w:kern w:val="3"/>
                <w:lang w:eastAsia="cs-CZ"/>
              </w:rPr>
            </w:pPr>
            <w:r w:rsidRPr="001768FF">
              <w:rPr>
                <w:rFonts w:ascii="Arial" w:eastAsia="Calibri" w:hAnsi="Arial" w:cs="Arial"/>
                <w:kern w:val="3"/>
                <w:lang w:eastAsia="cs-CZ"/>
              </w:rPr>
              <w:t>Podpis:</w:t>
            </w:r>
          </w:p>
        </w:tc>
        <w:tc>
          <w:tcPr>
            <w:tcW w:w="6133" w:type="dxa"/>
            <w:vAlign w:val="center"/>
          </w:tcPr>
          <w:p w:rsidR="001768FF" w:rsidRPr="001768FF" w:rsidRDefault="001768FF" w:rsidP="001768FF">
            <w:pPr>
              <w:autoSpaceDN w:val="0"/>
              <w:spacing w:before="60" w:after="60" w:line="240" w:lineRule="auto"/>
              <w:textAlignment w:val="baseline"/>
              <w:rPr>
                <w:rFonts w:ascii="Arial" w:eastAsia="Calibri" w:hAnsi="Arial" w:cs="Arial"/>
                <w:kern w:val="3"/>
                <w:lang w:eastAsia="cs-CZ"/>
              </w:rPr>
            </w:pPr>
            <w:r w:rsidRPr="001768FF">
              <w:rPr>
                <w:rFonts w:ascii="Arial" w:eastAsia="Times New Roman" w:hAnsi="Arial" w:cs="Arial"/>
                <w:highlight w:val="yellow"/>
              </w:rPr>
              <w:t>…………</w:t>
            </w:r>
          </w:p>
        </w:tc>
      </w:tr>
    </w:tbl>
    <w:p w:rsidR="000B32A7" w:rsidRPr="001768FF" w:rsidRDefault="00485909" w:rsidP="001768FF">
      <w:bookmarkStart w:id="0" w:name="_GoBack"/>
      <w:bookmarkEnd w:id="0"/>
    </w:p>
    <w:sectPr w:rsidR="000B32A7" w:rsidRPr="001768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09" w:rsidRDefault="00485909" w:rsidP="00C61562">
      <w:pPr>
        <w:spacing w:after="0" w:line="240" w:lineRule="auto"/>
      </w:pPr>
      <w:r>
        <w:separator/>
      </w:r>
    </w:p>
  </w:endnote>
  <w:endnote w:type="continuationSeparator" w:id="0">
    <w:p w:rsidR="00485909" w:rsidRDefault="00485909" w:rsidP="00C6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09" w:rsidRDefault="00485909" w:rsidP="00C61562">
      <w:pPr>
        <w:spacing w:after="0" w:line="240" w:lineRule="auto"/>
      </w:pPr>
      <w:r>
        <w:separator/>
      </w:r>
    </w:p>
  </w:footnote>
  <w:footnote w:type="continuationSeparator" w:id="0">
    <w:p w:rsidR="00485909" w:rsidRDefault="00485909" w:rsidP="00C6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562" w:rsidRPr="007B0B2A" w:rsidRDefault="00C61562" w:rsidP="00C61562">
    <w:pPr>
      <w:pStyle w:val="Zhlav"/>
      <w:tabs>
        <w:tab w:val="clear" w:pos="4536"/>
        <w:tab w:val="clear" w:pos="9072"/>
        <w:tab w:val="left" w:pos="6442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Příloha </w:t>
    </w:r>
    <w:r w:rsidR="001768FF">
      <w:rPr>
        <w:rFonts w:ascii="Arial" w:hAnsi="Arial" w:cs="Arial"/>
      </w:rPr>
      <w:t>D2</w:t>
    </w:r>
    <w:r>
      <w:rPr>
        <w:rFonts w:ascii="Arial" w:hAnsi="Arial" w:cs="Arial"/>
      </w:rPr>
      <w:t xml:space="preserve"> výzvy k podání nabídky –</w:t>
    </w:r>
    <w:r w:rsidRPr="00E31E23">
      <w:rPr>
        <w:rFonts w:ascii="Arial" w:hAnsi="Arial" w:cs="Arial"/>
      </w:rPr>
      <w:t xml:space="preserve"> Vzor </w:t>
    </w:r>
    <w:r w:rsidR="001768FF">
      <w:rPr>
        <w:rFonts w:ascii="Arial" w:hAnsi="Arial" w:cs="Arial"/>
      </w:rPr>
      <w:t>čestného prohlášení poddodavatele</w:t>
    </w:r>
  </w:p>
  <w:p w:rsidR="00C61562" w:rsidRDefault="00C615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2018"/>
    <w:multiLevelType w:val="hybridMultilevel"/>
    <w:tmpl w:val="DB96A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55ED"/>
    <w:multiLevelType w:val="hybridMultilevel"/>
    <w:tmpl w:val="4724A5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B50BE"/>
    <w:multiLevelType w:val="hybridMultilevel"/>
    <w:tmpl w:val="619E5F14"/>
    <w:lvl w:ilvl="0" w:tplc="0405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602" w:hanging="360"/>
      </w:pPr>
    </w:lvl>
    <w:lvl w:ilvl="2" w:tplc="0405001B" w:tentative="1">
      <w:start w:val="1"/>
      <w:numFmt w:val="lowerRoman"/>
      <w:lvlText w:val="%3."/>
      <w:lvlJc w:val="right"/>
      <w:pPr>
        <w:ind w:left="2322" w:hanging="180"/>
      </w:pPr>
    </w:lvl>
    <w:lvl w:ilvl="3" w:tplc="0405000F" w:tentative="1">
      <w:start w:val="1"/>
      <w:numFmt w:val="decimal"/>
      <w:lvlText w:val="%4."/>
      <w:lvlJc w:val="left"/>
      <w:pPr>
        <w:ind w:left="3042" w:hanging="360"/>
      </w:pPr>
    </w:lvl>
    <w:lvl w:ilvl="4" w:tplc="04050019" w:tentative="1">
      <w:start w:val="1"/>
      <w:numFmt w:val="lowerLetter"/>
      <w:lvlText w:val="%5."/>
      <w:lvlJc w:val="left"/>
      <w:pPr>
        <w:ind w:left="3762" w:hanging="360"/>
      </w:pPr>
    </w:lvl>
    <w:lvl w:ilvl="5" w:tplc="0405001B" w:tentative="1">
      <w:start w:val="1"/>
      <w:numFmt w:val="lowerRoman"/>
      <w:lvlText w:val="%6."/>
      <w:lvlJc w:val="right"/>
      <w:pPr>
        <w:ind w:left="4482" w:hanging="180"/>
      </w:pPr>
    </w:lvl>
    <w:lvl w:ilvl="6" w:tplc="0405000F" w:tentative="1">
      <w:start w:val="1"/>
      <w:numFmt w:val="decimal"/>
      <w:lvlText w:val="%7."/>
      <w:lvlJc w:val="left"/>
      <w:pPr>
        <w:ind w:left="5202" w:hanging="360"/>
      </w:pPr>
    </w:lvl>
    <w:lvl w:ilvl="7" w:tplc="04050019" w:tentative="1">
      <w:start w:val="1"/>
      <w:numFmt w:val="lowerLetter"/>
      <w:lvlText w:val="%8."/>
      <w:lvlJc w:val="left"/>
      <w:pPr>
        <w:ind w:left="5922" w:hanging="360"/>
      </w:pPr>
    </w:lvl>
    <w:lvl w:ilvl="8" w:tplc="0405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75FE5CF8"/>
    <w:multiLevelType w:val="hybridMultilevel"/>
    <w:tmpl w:val="C98CA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62"/>
    <w:rsid w:val="001768FF"/>
    <w:rsid w:val="00485909"/>
    <w:rsid w:val="00C1631D"/>
    <w:rsid w:val="00C61562"/>
    <w:rsid w:val="00F4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3C11"/>
  <w15:chartTrackingRefBased/>
  <w15:docId w15:val="{22DE8695-3419-4675-981D-90A048C6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6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61562"/>
    <w:pPr>
      <w:spacing w:before="240" w:after="6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562"/>
  </w:style>
  <w:style w:type="paragraph" w:styleId="Zpat">
    <w:name w:val="footer"/>
    <w:basedOn w:val="Normln"/>
    <w:link w:val="ZpatChar"/>
    <w:uiPriority w:val="99"/>
    <w:unhideWhenUsed/>
    <w:rsid w:val="00C6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562"/>
  </w:style>
  <w:style w:type="character" w:customStyle="1" w:styleId="Nadpis6Char">
    <w:name w:val="Nadpis 6 Char"/>
    <w:basedOn w:val="Standardnpsmoodstavce"/>
    <w:link w:val="Nadpis6"/>
    <w:uiPriority w:val="9"/>
    <w:rsid w:val="00C61562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76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Múdra Barbora</dc:creator>
  <cp:keywords/>
  <dc:description/>
  <cp:lastModifiedBy>Múdra Barbora</cp:lastModifiedBy>
  <cp:revision>2</cp:revision>
  <dcterms:created xsi:type="dcterms:W3CDTF">2022-01-06T08:28:00Z</dcterms:created>
  <dcterms:modified xsi:type="dcterms:W3CDTF">2022-01-06T08:28:00Z</dcterms:modified>
</cp:coreProperties>
</file>