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50" w:rsidRDefault="009C1C50" w:rsidP="009C1C50">
      <w:pPr>
        <w:spacing w:after="240"/>
        <w:ind w:left="142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--Dodavatel vyplní níže uvedené údaje o významných 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službách</w:t>
      </w:r>
      <w:r>
        <w:rPr>
          <w:rFonts w:ascii="Arial" w:hAnsi="Arial" w:cs="Arial"/>
          <w:i/>
          <w:sz w:val="22"/>
          <w:szCs w:val="22"/>
          <w:shd w:val="clear" w:color="auto" w:fill="92D050"/>
        </w:rPr>
        <w:t>--</w:t>
      </w:r>
    </w:p>
    <w:p w:rsidR="009C1C50" w:rsidRPr="00BB36EB" w:rsidRDefault="009C1C50" w:rsidP="009C1C50">
      <w:pPr>
        <w:autoSpaceDN w:val="0"/>
        <w:spacing w:before="120" w:after="120"/>
        <w:jc w:val="center"/>
        <w:textAlignment w:val="baseline"/>
        <w:rPr>
          <w:rFonts w:ascii="Arial" w:hAnsi="Arial" w:cs="Arial"/>
          <w:sz w:val="28"/>
          <w:szCs w:val="28"/>
        </w:rPr>
      </w:pPr>
      <w:r w:rsidRPr="00BB36EB">
        <w:rPr>
          <w:rFonts w:ascii="Arial" w:hAnsi="Arial" w:cs="Arial"/>
          <w:b/>
          <w:kern w:val="3"/>
          <w:sz w:val="28"/>
          <w:szCs w:val="28"/>
        </w:rPr>
        <w:t>Seznam významných služeb</w:t>
      </w:r>
      <w:r w:rsidRPr="00BB36EB">
        <w:rPr>
          <w:rFonts w:ascii="Arial" w:hAnsi="Arial" w:cs="Arial"/>
          <w:sz w:val="28"/>
          <w:szCs w:val="28"/>
        </w:rPr>
        <w:t xml:space="preserve"> </w:t>
      </w:r>
    </w:p>
    <w:p w:rsidR="009C1C50" w:rsidRPr="000429F7" w:rsidRDefault="009C1C50" w:rsidP="009C1C50">
      <w:pPr>
        <w:autoSpaceDN w:val="0"/>
        <w:spacing w:before="120" w:after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(dle čl. </w:t>
      </w:r>
      <w:r>
        <w:rPr>
          <w:rFonts w:ascii="Arial" w:hAnsi="Arial" w:cs="Arial"/>
          <w:sz w:val="22"/>
          <w:szCs w:val="22"/>
        </w:rPr>
        <w:t>4.3.1 zadávací dokumentace</w:t>
      </w:r>
      <w:r w:rsidRPr="000429F7">
        <w:rPr>
          <w:rFonts w:ascii="Arial" w:hAnsi="Arial" w:cs="Arial"/>
          <w:sz w:val="22"/>
          <w:szCs w:val="22"/>
        </w:rPr>
        <w:t>)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111"/>
        <w:gridCol w:w="1939"/>
        <w:gridCol w:w="1861"/>
        <w:gridCol w:w="2268"/>
        <w:gridCol w:w="2966"/>
      </w:tblGrid>
      <w:tr w:rsidR="009C1C50" w:rsidRPr="00F81696" w:rsidTr="009C1C50">
        <w:trPr>
          <w:jc w:val="center"/>
        </w:trPr>
        <w:tc>
          <w:tcPr>
            <w:tcW w:w="888" w:type="dxa"/>
            <w:vAlign w:val="center"/>
          </w:tcPr>
          <w:p w:rsidR="009C1C50" w:rsidRPr="00637D5D" w:rsidRDefault="009C1C50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proofErr w:type="spellStart"/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Poř</w:t>
            </w:r>
            <w:proofErr w:type="spellEnd"/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 č.</w:t>
            </w:r>
          </w:p>
        </w:tc>
        <w:tc>
          <w:tcPr>
            <w:tcW w:w="4111" w:type="dxa"/>
            <w:vAlign w:val="center"/>
          </w:tcPr>
          <w:p w:rsidR="009C1C50" w:rsidRPr="00637D5D" w:rsidRDefault="009C1C50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, p</w:t>
            </w: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opis (obsah) poskytnuté referenční zakázky</w:t>
            </w: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 </w:t>
            </w:r>
          </w:p>
          <w:p w:rsidR="009C1C50" w:rsidRDefault="009C1C50" w:rsidP="006A53C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 xml:space="preserve">(z popisu musí vyplývat splnění podmínek stanovených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v čl. 4.3.1. zadávací dokumentace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</w:p>
          <w:p w:rsidR="009C1C50" w:rsidRPr="00637D5D" w:rsidRDefault="009C1C50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D0423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zpracování </w:t>
            </w:r>
            <w:r w:rsidRPr="00D56DA5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projektové dokumentace na opravu památkově chráněného objektu nebo areálu, jehož součástí byla alespoň v jednom případě </w:t>
            </w:r>
            <w:r w:rsidRPr="00D56D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 rekonstrukce zděné opěrné zdi nebo hradby z cihel či kamene o minimální výšce 7 m </w:t>
            </w:r>
            <w:r w:rsidRPr="00D56DA5">
              <w:rPr>
                <w:rFonts w:ascii="Arial" w:hAnsi="Arial" w:cs="Arial"/>
                <w:color w:val="000000"/>
                <w:sz w:val="18"/>
                <w:szCs w:val="18"/>
              </w:rPr>
              <w:br/>
              <w:t>a délce alespoň 50 m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C1C50" w:rsidRDefault="009C1C50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Investiční náklady </w:t>
            </w:r>
          </w:p>
          <w:p w:rsidR="009C1C50" w:rsidRPr="00637D5D" w:rsidRDefault="009C1C50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D0423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v minimální hodnotě 50.000.000 mil. Kč bez DPH, pro každou veřejnou zakázku</w:t>
            </w:r>
          </w:p>
          <w:p w:rsidR="009C1C50" w:rsidRPr="00637D5D" w:rsidRDefault="009C1C50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C1C50" w:rsidRPr="00637D5D" w:rsidRDefault="009C1C50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CF1BE1">
              <w:rPr>
                <w:rFonts w:ascii="Arial" w:hAnsi="Arial" w:cs="Arial"/>
                <w:sz w:val="18"/>
                <w:szCs w:val="18"/>
              </w:rPr>
              <w:t>(ve struktuře MM.RRRR - MM.RRRR)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ne později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br/>
              <w:t>než 7 let před zahájením zadávacího řízení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268" w:type="dxa"/>
          </w:tcPr>
          <w:p w:rsidR="009C1C50" w:rsidRPr="00637D5D" w:rsidRDefault="009C1C50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(objednatel, kontaktní osoba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 včetně jejich kontaktních údajů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1C50" w:rsidRPr="009C14C2" w:rsidRDefault="009C1C50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9C14C2">
              <w:rPr>
                <w:rFonts w:ascii="Arial" w:hAnsi="Arial" w:cs="Arial"/>
                <w:b/>
                <w:sz w:val="18"/>
                <w:szCs w:val="18"/>
              </w:rPr>
              <w:t xml:space="preserve">Další údaje </w:t>
            </w:r>
            <w:r w:rsidRPr="009C14C2">
              <w:rPr>
                <w:rFonts w:ascii="Arial" w:hAnsi="Arial" w:cs="Arial"/>
                <w:sz w:val="18"/>
                <w:szCs w:val="18"/>
              </w:rPr>
              <w:t>(např.</w:t>
            </w:r>
            <w:r w:rsidRPr="009C1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4C2">
              <w:rPr>
                <w:rFonts w:ascii="Arial" w:hAnsi="Arial" w:cs="Arial"/>
                <w:sz w:val="18"/>
                <w:szCs w:val="18"/>
              </w:rPr>
              <w:t>procentní</w:t>
            </w:r>
            <w:r w:rsidRPr="009C1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4C2">
              <w:rPr>
                <w:rFonts w:ascii="Arial" w:hAnsi="Arial" w:cs="Arial"/>
                <w:sz w:val="18"/>
                <w:szCs w:val="18"/>
              </w:rPr>
              <w:t xml:space="preserve">podíl nebo věcný rozsah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C14C2">
              <w:rPr>
                <w:rFonts w:ascii="Arial" w:hAnsi="Arial" w:cs="Arial"/>
                <w:sz w:val="18"/>
                <w:szCs w:val="18"/>
              </w:rPr>
              <w:t xml:space="preserve">a objem služeb), </w:t>
            </w:r>
            <w:r w:rsidRPr="009C14C2">
              <w:rPr>
                <w:rFonts w:ascii="Arial" w:hAnsi="Arial" w:cs="Arial"/>
                <w:b/>
                <w:sz w:val="18"/>
                <w:szCs w:val="18"/>
              </w:rPr>
              <w:t>informace o objektu, který je chráněnou památkou</w:t>
            </w:r>
          </w:p>
        </w:tc>
      </w:tr>
      <w:tr w:rsidR="009C1C50" w:rsidRPr="00F81696" w:rsidTr="009C1C50">
        <w:trPr>
          <w:jc w:val="center"/>
        </w:trPr>
        <w:tc>
          <w:tcPr>
            <w:tcW w:w="888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 w:rsidRPr="00F81696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4111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939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861" w:type="dxa"/>
            <w:shd w:val="clear" w:color="auto" w:fill="auto"/>
          </w:tcPr>
          <w:p w:rsidR="009C1C50" w:rsidRDefault="009C1C50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2268" w:type="dxa"/>
          </w:tcPr>
          <w:p w:rsidR="009C1C50" w:rsidRPr="00F844D2" w:rsidRDefault="009C1C50" w:rsidP="006A53C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2966" w:type="dxa"/>
            <w:shd w:val="clear" w:color="auto" w:fill="auto"/>
          </w:tcPr>
          <w:p w:rsidR="009C1C50" w:rsidRDefault="009C1C50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9C1C50" w:rsidRPr="00F81696" w:rsidTr="009C1C50">
        <w:trPr>
          <w:jc w:val="center"/>
        </w:trPr>
        <w:tc>
          <w:tcPr>
            <w:tcW w:w="888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 w:rsidRPr="00F81696">
              <w:rPr>
                <w:rFonts w:ascii="Arial" w:hAnsi="Arial" w:cs="Arial"/>
                <w:lang w:eastAsia="x-none"/>
              </w:rPr>
              <w:t>2.</w:t>
            </w:r>
          </w:p>
        </w:tc>
        <w:tc>
          <w:tcPr>
            <w:tcW w:w="4111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939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861" w:type="dxa"/>
            <w:shd w:val="clear" w:color="auto" w:fill="auto"/>
          </w:tcPr>
          <w:p w:rsidR="009C1C50" w:rsidRDefault="009C1C50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2268" w:type="dxa"/>
          </w:tcPr>
          <w:p w:rsidR="009C1C50" w:rsidRPr="00F844D2" w:rsidRDefault="009C1C50" w:rsidP="006A53C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2966" w:type="dxa"/>
            <w:shd w:val="clear" w:color="auto" w:fill="auto"/>
          </w:tcPr>
          <w:p w:rsidR="009C1C50" w:rsidRDefault="009C1C50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9C1C50" w:rsidRPr="00F81696" w:rsidTr="009C1C50">
        <w:trPr>
          <w:jc w:val="center"/>
        </w:trPr>
        <w:tc>
          <w:tcPr>
            <w:tcW w:w="888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3.</w:t>
            </w:r>
          </w:p>
        </w:tc>
        <w:tc>
          <w:tcPr>
            <w:tcW w:w="4111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939" w:type="dxa"/>
            <w:vAlign w:val="center"/>
          </w:tcPr>
          <w:p w:rsidR="009C1C50" w:rsidRPr="00F81696" w:rsidRDefault="009C1C50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861" w:type="dxa"/>
            <w:shd w:val="clear" w:color="auto" w:fill="auto"/>
          </w:tcPr>
          <w:p w:rsidR="009C1C50" w:rsidRDefault="009C1C50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2268" w:type="dxa"/>
          </w:tcPr>
          <w:p w:rsidR="009C1C50" w:rsidRPr="00F844D2" w:rsidRDefault="009C1C50" w:rsidP="006A53C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2966" w:type="dxa"/>
            <w:shd w:val="clear" w:color="auto" w:fill="auto"/>
          </w:tcPr>
          <w:p w:rsidR="009C1C50" w:rsidRDefault="009C1C50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9C1C50" w:rsidRPr="003C5377" w:rsidRDefault="009C1C50" w:rsidP="009C1C50">
      <w:pPr>
        <w:spacing w:before="120" w:after="120"/>
        <w:rPr>
          <w:rFonts w:ascii="Arial" w:hAnsi="Arial" w:cs="Arial"/>
          <w:sz w:val="22"/>
          <w:szCs w:val="22"/>
        </w:rPr>
      </w:pPr>
      <w:r w:rsidRPr="003C5377">
        <w:rPr>
          <w:rFonts w:ascii="Arial" w:hAnsi="Arial" w:cs="Arial"/>
          <w:sz w:val="22"/>
          <w:szCs w:val="22"/>
          <w:highlight w:val="green"/>
        </w:rPr>
        <w:t>V případě potřeby doplňte další řádky.</w:t>
      </w:r>
    </w:p>
    <w:p w:rsidR="009C1C50" w:rsidRDefault="009C1C50" w:rsidP="009C1C50">
      <w:pPr>
        <w:spacing w:after="120"/>
        <w:ind w:right="153"/>
        <w:rPr>
          <w:rFonts w:ascii="Arial" w:hAnsi="Arial" w:cs="Arial"/>
          <w:i/>
          <w:sz w:val="22"/>
          <w:szCs w:val="22"/>
        </w:rPr>
      </w:pPr>
      <w:r w:rsidRPr="003C5377">
        <w:rPr>
          <w:rFonts w:ascii="Arial" w:hAnsi="Arial" w:cs="Arial"/>
          <w:sz w:val="22"/>
          <w:szCs w:val="22"/>
        </w:rPr>
        <w:t>Tento seznam předkládá dodavatel na základě své vážné a svobodné vůle a je si vědom všech následků plynoucích z uvedení nepravdivých údajů.</w:t>
      </w:r>
      <w:r w:rsidRPr="003C5377">
        <w:rPr>
          <w:rFonts w:ascii="Arial" w:hAnsi="Arial" w:cs="Arial"/>
          <w:i/>
          <w:sz w:val="22"/>
          <w:szCs w:val="22"/>
        </w:rPr>
        <w:t xml:space="preserve"> </w:t>
      </w:r>
    </w:p>
    <w:p w:rsidR="009C1C50" w:rsidRPr="003C5377" w:rsidRDefault="009C1C50" w:rsidP="009C1C50">
      <w:pPr>
        <w:spacing w:after="240"/>
        <w:ind w:right="253"/>
        <w:rPr>
          <w:rFonts w:ascii="Arial" w:hAnsi="Arial" w:cs="Arial"/>
          <w:i/>
          <w:sz w:val="22"/>
          <w:szCs w:val="22"/>
        </w:rPr>
      </w:pPr>
      <w:r w:rsidRPr="003C5377">
        <w:rPr>
          <w:rFonts w:ascii="Arial" w:hAnsi="Arial" w:cs="Arial"/>
          <w:sz w:val="22"/>
          <w:szCs w:val="22"/>
        </w:rPr>
        <w:t>Dodavatel souhlasí s ověřením příslušných referencí ze strany zadavatele a potvrzuje, že je oprávněn uvedené informace zadavateli poskytnout.</w:t>
      </w:r>
    </w:p>
    <w:p w:rsidR="009C1C50" w:rsidRPr="00A73139" w:rsidRDefault="009C1C50" w:rsidP="009C1C50">
      <w:pPr>
        <w:spacing w:after="240"/>
        <w:ind w:right="395"/>
        <w:rPr>
          <w:rFonts w:ascii="Arial" w:hAnsi="Arial" w:cs="Arial"/>
          <w:kern w:val="3"/>
          <w:sz w:val="22"/>
          <w:szCs w:val="22"/>
        </w:rPr>
      </w:pPr>
      <w:r w:rsidRPr="00A73139">
        <w:rPr>
          <w:rFonts w:ascii="Arial" w:hAnsi="Arial" w:cs="Arial"/>
          <w:kern w:val="3"/>
          <w:sz w:val="22"/>
          <w:szCs w:val="22"/>
        </w:rPr>
        <w:t xml:space="preserve">V(e) </w:t>
      </w:r>
      <w:r w:rsidRPr="0085713E">
        <w:rPr>
          <w:rFonts w:ascii="Arial" w:hAnsi="Arial" w:cs="Arial"/>
          <w:kern w:val="3"/>
          <w:sz w:val="22"/>
          <w:szCs w:val="22"/>
          <w:highlight w:val="yellow"/>
        </w:rPr>
        <w:t>………………………….……</w:t>
      </w:r>
      <w:proofErr w:type="gramStart"/>
      <w:r w:rsidRPr="0085713E">
        <w:rPr>
          <w:rFonts w:ascii="Arial" w:hAnsi="Arial" w:cs="Arial"/>
          <w:kern w:val="3"/>
          <w:sz w:val="22"/>
          <w:szCs w:val="22"/>
          <w:highlight w:val="yellow"/>
        </w:rPr>
        <w:t>…..</w:t>
      </w:r>
      <w:r w:rsidRPr="00A73139">
        <w:rPr>
          <w:rFonts w:ascii="Arial" w:hAnsi="Arial" w:cs="Arial"/>
          <w:kern w:val="3"/>
          <w:sz w:val="22"/>
          <w:szCs w:val="22"/>
        </w:rPr>
        <w:t xml:space="preserve"> dne</w:t>
      </w:r>
      <w:proofErr w:type="gramEnd"/>
      <w:r w:rsidRPr="00A73139">
        <w:rPr>
          <w:rFonts w:ascii="Arial" w:hAnsi="Arial" w:cs="Arial"/>
          <w:kern w:val="3"/>
          <w:sz w:val="22"/>
          <w:szCs w:val="22"/>
        </w:rPr>
        <w:t xml:space="preserve"> </w:t>
      </w:r>
      <w:r w:rsidRPr="0085713E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0273"/>
      </w:tblGrid>
      <w:tr w:rsidR="009C1C50" w:rsidRPr="00A73139" w:rsidTr="009C1C50">
        <w:trPr>
          <w:trHeight w:val="454"/>
        </w:trPr>
        <w:tc>
          <w:tcPr>
            <w:tcW w:w="13892" w:type="dxa"/>
            <w:gridSpan w:val="2"/>
            <w:vAlign w:val="center"/>
          </w:tcPr>
          <w:p w:rsidR="009C1C50" w:rsidRPr="00A73139" w:rsidRDefault="009C1C50" w:rsidP="006A53C4">
            <w:pPr>
              <w:autoSpaceDN w:val="0"/>
              <w:spacing w:before="60" w:after="60"/>
              <w:ind w:left="426" w:hanging="426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9C1C50" w:rsidRPr="00A73139" w:rsidTr="009C1C50">
        <w:trPr>
          <w:trHeight w:val="454"/>
        </w:trPr>
        <w:tc>
          <w:tcPr>
            <w:tcW w:w="3619" w:type="dxa"/>
            <w:vAlign w:val="center"/>
          </w:tcPr>
          <w:p w:rsidR="009C1C50" w:rsidRPr="00A73139" w:rsidRDefault="009C1C50" w:rsidP="009C1C50">
            <w:pPr>
              <w:autoSpaceDN w:val="0"/>
              <w:spacing w:before="60" w:after="60"/>
              <w:ind w:left="35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Obchodní firma nebo název nebo </w:t>
            </w: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jméno a příjmení:</w:t>
            </w:r>
            <w:bookmarkEnd w:id="0"/>
          </w:p>
        </w:tc>
        <w:tc>
          <w:tcPr>
            <w:tcW w:w="10273" w:type="dxa"/>
          </w:tcPr>
          <w:p w:rsidR="009C1C50" w:rsidRDefault="009C1C50" w:rsidP="006A53C4">
            <w:pPr>
              <w:spacing w:before="120" w:after="120"/>
              <w:ind w:left="426" w:hanging="426"/>
            </w:pPr>
            <w:r w:rsidRPr="004E220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9C1C50" w:rsidRPr="00A73139" w:rsidTr="009C1C50">
        <w:trPr>
          <w:trHeight w:val="454"/>
        </w:trPr>
        <w:tc>
          <w:tcPr>
            <w:tcW w:w="3619" w:type="dxa"/>
            <w:vAlign w:val="center"/>
          </w:tcPr>
          <w:p w:rsidR="009C1C50" w:rsidRPr="00A73139" w:rsidRDefault="009C1C50" w:rsidP="006A53C4">
            <w:pPr>
              <w:autoSpaceDN w:val="0"/>
              <w:spacing w:before="60" w:after="60"/>
              <w:ind w:left="426" w:hanging="426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lastRenderedPageBreak/>
              <w:t>Titul, jméno, příjmení, funkce:</w:t>
            </w:r>
          </w:p>
        </w:tc>
        <w:tc>
          <w:tcPr>
            <w:tcW w:w="10273" w:type="dxa"/>
          </w:tcPr>
          <w:p w:rsidR="009C1C50" w:rsidRDefault="009C1C50" w:rsidP="006A53C4">
            <w:pPr>
              <w:spacing w:before="120" w:after="120"/>
              <w:ind w:left="426" w:hanging="426"/>
            </w:pPr>
            <w:r w:rsidRPr="004E220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9C1C50" w:rsidRPr="00A73139" w:rsidTr="009C1C50">
        <w:trPr>
          <w:trHeight w:val="454"/>
        </w:trPr>
        <w:tc>
          <w:tcPr>
            <w:tcW w:w="3619" w:type="dxa"/>
            <w:vAlign w:val="center"/>
          </w:tcPr>
          <w:p w:rsidR="009C1C50" w:rsidRPr="00A73139" w:rsidRDefault="009C1C50" w:rsidP="006A53C4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10273" w:type="dxa"/>
          </w:tcPr>
          <w:p w:rsidR="009C1C50" w:rsidRDefault="009C1C50" w:rsidP="006A53C4">
            <w:pPr>
              <w:spacing w:before="120" w:after="120"/>
            </w:pPr>
            <w:r w:rsidRPr="004E220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744EFA" w:rsidRDefault="00744EFA"/>
    <w:sectPr w:rsidR="00744EFA" w:rsidSect="009C1C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50" w:rsidRDefault="009C1C50" w:rsidP="009C1C50">
      <w:r>
        <w:separator/>
      </w:r>
    </w:p>
  </w:endnote>
  <w:endnote w:type="continuationSeparator" w:id="0">
    <w:p w:rsidR="009C1C50" w:rsidRDefault="009C1C50" w:rsidP="009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50" w:rsidRDefault="009C1C50" w:rsidP="009C1C50">
      <w:r>
        <w:separator/>
      </w:r>
    </w:p>
  </w:footnote>
  <w:footnote w:type="continuationSeparator" w:id="0">
    <w:p w:rsidR="009C1C50" w:rsidRDefault="009C1C50" w:rsidP="009C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50" w:rsidRDefault="009C1C50" w:rsidP="009C1C50">
    <w:pPr>
      <w:pStyle w:val="Zhlav"/>
      <w:jc w:val="right"/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D zadávací dokumentace – Vzor seznamu </w:t>
    </w:r>
    <w:r>
      <w:rPr>
        <w:rFonts w:ascii="Arial" w:hAnsi="Arial" w:cs="Arial"/>
        <w:b/>
        <w:i/>
        <w:noProof/>
        <w:sz w:val="22"/>
        <w:szCs w:val="22"/>
      </w:rPr>
      <w:t>významných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50"/>
    <w:rsid w:val="00744EFA"/>
    <w:rsid w:val="009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7412"/>
  <w15:chartTrackingRefBased/>
  <w15:docId w15:val="{AC29395A-7CF1-4CA7-AC0A-31BA5BB9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C5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C5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C5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2020-11-11T08:41:00Z</dcterms:created>
  <dcterms:modified xsi:type="dcterms:W3CDTF">2020-11-11T08:46:00Z</dcterms:modified>
</cp:coreProperties>
</file>