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0E" w:rsidRPr="0017434A" w:rsidRDefault="007B5E0E" w:rsidP="007B5E0E">
      <w:pPr>
        <w:pStyle w:val="Nadpis1"/>
        <w:spacing w:before="0"/>
        <w:rPr>
          <w:szCs w:val="22"/>
        </w:rPr>
      </w:pPr>
      <w:r w:rsidRPr="0017434A">
        <w:rPr>
          <w:szCs w:val="22"/>
        </w:rPr>
        <w:t>Způsob hodnocení nabídek</w:t>
      </w:r>
      <w:r>
        <w:rPr>
          <w:szCs w:val="22"/>
        </w:rPr>
        <w:t xml:space="preserve"> (pro část 2)</w:t>
      </w:r>
    </w:p>
    <w:p w:rsidR="007B5E0E" w:rsidRPr="0017434A" w:rsidRDefault="007B5E0E" w:rsidP="007B5E0E">
      <w:pPr>
        <w:pStyle w:val="Nadpis3"/>
        <w:spacing w:after="240"/>
        <w:rPr>
          <w:rFonts w:cs="Arial"/>
          <w:szCs w:val="22"/>
        </w:rPr>
      </w:pPr>
      <w:r w:rsidRPr="0017434A">
        <w:rPr>
          <w:rFonts w:cs="Arial"/>
          <w:szCs w:val="22"/>
        </w:rPr>
        <w:t>1.1 Hodnotící kritéria</w:t>
      </w:r>
    </w:p>
    <w:p w:rsidR="007B5E0E" w:rsidRDefault="007B5E0E" w:rsidP="007B5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Nabídky budou hodnoceny na základě </w:t>
      </w:r>
      <w:r w:rsidRPr="00CC5D51">
        <w:rPr>
          <w:rFonts w:ascii="Arial" w:hAnsi="Arial" w:cs="Arial"/>
          <w:b/>
          <w:sz w:val="22"/>
          <w:szCs w:val="22"/>
        </w:rPr>
        <w:t>ekonomick</w:t>
      </w:r>
      <w:r>
        <w:rPr>
          <w:rFonts w:ascii="Arial" w:hAnsi="Arial" w:cs="Arial"/>
          <w:b/>
          <w:sz w:val="22"/>
          <w:szCs w:val="22"/>
        </w:rPr>
        <w:t>é</w:t>
      </w:r>
      <w:r w:rsidRPr="00D67987">
        <w:rPr>
          <w:rFonts w:ascii="Arial" w:hAnsi="Arial" w:cs="Arial"/>
          <w:b/>
          <w:sz w:val="22"/>
          <w:szCs w:val="22"/>
        </w:rPr>
        <w:t xml:space="preserve"> výhodnost</w:t>
      </w:r>
      <w:r>
        <w:rPr>
          <w:rFonts w:ascii="Arial" w:hAnsi="Arial" w:cs="Arial"/>
          <w:b/>
          <w:sz w:val="22"/>
          <w:szCs w:val="22"/>
        </w:rPr>
        <w:t>i</w:t>
      </w:r>
      <w:r w:rsidRPr="00D67987">
        <w:rPr>
          <w:rFonts w:ascii="Arial" w:hAnsi="Arial" w:cs="Arial"/>
          <w:b/>
          <w:sz w:val="22"/>
          <w:szCs w:val="22"/>
        </w:rPr>
        <w:t xml:space="preserve"> nabídky.</w:t>
      </w:r>
      <w:r>
        <w:rPr>
          <w:rFonts w:ascii="Arial" w:hAnsi="Arial" w:cs="Arial"/>
          <w:sz w:val="22"/>
          <w:szCs w:val="22"/>
        </w:rPr>
        <w:t xml:space="preserve"> Nabídky budou hodnoceny na základě nejvýhodnějšího poměru v </w:t>
      </w:r>
      <w:r w:rsidRPr="00A00764">
        <w:rPr>
          <w:rFonts w:ascii="Arial" w:hAnsi="Arial" w:cs="Arial"/>
          <w:sz w:val="22"/>
          <w:szCs w:val="22"/>
        </w:rPr>
        <w:t>dílčích kritérií</w:t>
      </w:r>
      <w:r>
        <w:rPr>
          <w:rFonts w:ascii="Arial" w:hAnsi="Arial" w:cs="Arial"/>
          <w:sz w:val="22"/>
          <w:szCs w:val="22"/>
        </w:rPr>
        <w:t>ch</w:t>
      </w:r>
      <w:r w:rsidRPr="00A00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nabídkové ceny a zkušeností realizačního týmu </w:t>
      </w:r>
      <w:r w:rsidRPr="00A00764">
        <w:rPr>
          <w:rFonts w:ascii="Arial" w:hAnsi="Arial" w:cs="Arial"/>
          <w:sz w:val="22"/>
          <w:szCs w:val="22"/>
        </w:rPr>
        <w:t>a jejich vah:</w:t>
      </w:r>
    </w:p>
    <w:p w:rsidR="007B5E0E" w:rsidRPr="00A00764" w:rsidRDefault="007B5E0E" w:rsidP="007B5E0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992"/>
      </w:tblGrid>
      <w:tr w:rsidR="007B5E0E" w:rsidRPr="00A34009" w:rsidTr="00531882">
        <w:trPr>
          <w:trHeight w:val="37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B5E0E" w:rsidRPr="00A00764" w:rsidRDefault="007B5E0E" w:rsidP="00531882">
            <w:pPr>
              <w:ind w:lef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764">
              <w:rPr>
                <w:rFonts w:ascii="Arial" w:hAnsi="Arial" w:cs="Arial"/>
                <w:b/>
                <w:sz w:val="22"/>
                <w:szCs w:val="22"/>
              </w:rPr>
              <w:t>Název kritéria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B5E0E" w:rsidRPr="00A00764" w:rsidRDefault="007B5E0E" w:rsidP="00531882">
            <w:pPr>
              <w:ind w:left="-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764">
              <w:rPr>
                <w:rFonts w:ascii="Arial" w:hAnsi="Arial" w:cs="Arial"/>
                <w:b/>
                <w:sz w:val="22"/>
                <w:szCs w:val="22"/>
              </w:rPr>
              <w:t>Váha</w:t>
            </w:r>
          </w:p>
        </w:tc>
      </w:tr>
      <w:tr w:rsidR="007B5E0E" w:rsidRPr="00257EEC" w:rsidTr="00531882">
        <w:trPr>
          <w:trHeight w:val="43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E" w:rsidRPr="00257EEC" w:rsidRDefault="007B5E0E" w:rsidP="00531882">
            <w:pPr>
              <w:tabs>
                <w:tab w:val="left" w:pos="292"/>
              </w:tabs>
              <w:ind w:left="292" w:hanging="292"/>
              <w:rPr>
                <w:rFonts w:ascii="Arial" w:hAnsi="Arial" w:cs="Arial"/>
                <w:b/>
                <w:sz w:val="22"/>
                <w:szCs w:val="22"/>
              </w:rPr>
            </w:pPr>
            <w:r w:rsidRPr="00257EE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57EEC">
              <w:rPr>
                <w:rFonts w:ascii="Arial" w:hAnsi="Arial" w:cs="Arial"/>
                <w:b/>
                <w:sz w:val="22"/>
                <w:szCs w:val="22"/>
              </w:rPr>
              <w:tab/>
              <w:t>Nabídková 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E" w:rsidRPr="00257EEC" w:rsidRDefault="007B5E0E" w:rsidP="0053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70</w:t>
            </w:r>
            <w:r w:rsidRPr="00257EEC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7B5E0E" w:rsidRPr="00A34009" w:rsidTr="00531882">
        <w:trPr>
          <w:trHeight w:val="43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E" w:rsidRPr="00257EEC" w:rsidRDefault="007B5E0E" w:rsidP="00531882">
            <w:pPr>
              <w:tabs>
                <w:tab w:val="left" w:pos="292"/>
              </w:tabs>
              <w:ind w:left="292" w:hanging="292"/>
              <w:rPr>
                <w:rFonts w:ascii="Arial" w:hAnsi="Arial" w:cs="Arial"/>
                <w:b/>
                <w:sz w:val="22"/>
                <w:szCs w:val="22"/>
              </w:rPr>
            </w:pPr>
            <w:r w:rsidRPr="00257EE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257EEC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Zkušenosti realizačního týmu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E" w:rsidRPr="00257EEC" w:rsidRDefault="007B5E0E" w:rsidP="0053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30 % </w:t>
            </w:r>
          </w:p>
        </w:tc>
      </w:tr>
    </w:tbl>
    <w:p w:rsidR="007B5E0E" w:rsidRDefault="007B5E0E" w:rsidP="007B5E0E">
      <w:pPr>
        <w:tabs>
          <w:tab w:val="left" w:pos="709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7B5E0E" w:rsidRPr="00D969F6" w:rsidRDefault="007B5E0E" w:rsidP="007B5E0E">
      <w:pPr>
        <w:tabs>
          <w:tab w:val="left" w:pos="709"/>
        </w:tabs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r w:rsidRPr="00D969F6">
        <w:rPr>
          <w:rFonts w:ascii="Arial" w:hAnsi="Arial" w:cs="Arial"/>
          <w:sz w:val="22"/>
          <w:szCs w:val="22"/>
        </w:rPr>
        <w:t>není oprávněn podmínit jím navrhované údaje, které jsou předmětem hodnocení, další podmínkou. Podmínění nebo uvedení několika rozdílných hodnot je důvodem pro</w:t>
      </w:r>
      <w:r>
        <w:rPr>
          <w:rFonts w:ascii="Arial" w:hAnsi="Arial" w:cs="Arial"/>
          <w:sz w:val="22"/>
          <w:szCs w:val="22"/>
        </w:rPr>
        <w:t> </w:t>
      </w:r>
      <w:r w:rsidRPr="00D969F6">
        <w:rPr>
          <w:rFonts w:ascii="Arial" w:hAnsi="Arial" w:cs="Arial"/>
          <w:sz w:val="22"/>
          <w:szCs w:val="22"/>
        </w:rPr>
        <w:t xml:space="preserve">vyřazení nabídky a </w:t>
      </w:r>
      <w:r>
        <w:rPr>
          <w:rFonts w:ascii="Arial" w:hAnsi="Arial" w:cs="Arial"/>
          <w:sz w:val="22"/>
          <w:szCs w:val="22"/>
        </w:rPr>
        <w:t xml:space="preserve">následné </w:t>
      </w:r>
      <w:r w:rsidRPr="00D969F6">
        <w:rPr>
          <w:rFonts w:ascii="Arial" w:hAnsi="Arial" w:cs="Arial"/>
          <w:sz w:val="22"/>
          <w:szCs w:val="22"/>
        </w:rPr>
        <w:t xml:space="preserve">vyloučení </w:t>
      </w:r>
      <w:r>
        <w:rPr>
          <w:rFonts w:ascii="Arial" w:hAnsi="Arial" w:cs="Arial"/>
          <w:sz w:val="22"/>
          <w:szCs w:val="22"/>
        </w:rPr>
        <w:t>účastníka z účasti v zadávacím</w:t>
      </w:r>
      <w:r w:rsidRPr="00D969F6">
        <w:rPr>
          <w:rFonts w:ascii="Arial" w:hAnsi="Arial" w:cs="Arial"/>
          <w:sz w:val="22"/>
          <w:szCs w:val="22"/>
        </w:rPr>
        <w:t xml:space="preserve"> řízení. Obdobně bude zadavatel postupovat </w:t>
      </w:r>
      <w:r>
        <w:rPr>
          <w:rFonts w:ascii="Arial" w:hAnsi="Arial" w:cs="Arial"/>
          <w:sz w:val="22"/>
          <w:szCs w:val="22"/>
        </w:rPr>
        <w:br/>
      </w:r>
      <w:r w:rsidRPr="00D969F6">
        <w:rPr>
          <w:rFonts w:ascii="Arial" w:hAnsi="Arial" w:cs="Arial"/>
          <w:sz w:val="22"/>
          <w:szCs w:val="22"/>
        </w:rPr>
        <w:t>v případě, že dojde k uvedení hodnoty, která je předmětem hodnocení, v jiné veličině či formě než</w:t>
      </w:r>
      <w:r>
        <w:rPr>
          <w:rFonts w:ascii="Arial" w:hAnsi="Arial" w:cs="Arial"/>
          <w:sz w:val="22"/>
          <w:szCs w:val="22"/>
        </w:rPr>
        <w:t> </w:t>
      </w:r>
      <w:r w:rsidRPr="00D969F6">
        <w:rPr>
          <w:rFonts w:ascii="Arial" w:hAnsi="Arial" w:cs="Arial"/>
          <w:sz w:val="22"/>
          <w:szCs w:val="22"/>
        </w:rPr>
        <w:t xml:space="preserve">zadavatel stanovil. </w:t>
      </w:r>
    </w:p>
    <w:p w:rsidR="007B5E0E" w:rsidRPr="0017434A" w:rsidRDefault="007B5E0E" w:rsidP="007B5E0E">
      <w:pPr>
        <w:pStyle w:val="Nadpis3"/>
        <w:spacing w:after="240"/>
        <w:rPr>
          <w:rFonts w:cs="Arial"/>
          <w:szCs w:val="22"/>
        </w:rPr>
      </w:pPr>
      <w:r w:rsidRPr="0017434A">
        <w:rPr>
          <w:rFonts w:cs="Arial"/>
          <w:szCs w:val="22"/>
        </w:rPr>
        <w:t>1.2  Způsob hodnocení nabídek účastníků podle dílčích kritérií</w:t>
      </w:r>
    </w:p>
    <w:p w:rsidR="007B5E0E" w:rsidRPr="00A34009" w:rsidRDefault="007B5E0E" w:rsidP="007B5E0E">
      <w:pPr>
        <w:spacing w:after="12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>Pro hodnocení nabídek bude použita bodovací stupnice v rozsahu 0 až 100</w:t>
      </w:r>
      <w:r>
        <w:rPr>
          <w:rFonts w:ascii="Arial" w:hAnsi="Arial" w:cs="Arial"/>
          <w:sz w:val="22"/>
          <w:szCs w:val="22"/>
        </w:rPr>
        <w:t xml:space="preserve"> se zaokrouhlením na 2 desetinná čísla</w:t>
      </w:r>
      <w:r w:rsidRPr="00A34009">
        <w:rPr>
          <w:rFonts w:ascii="Arial" w:hAnsi="Arial" w:cs="Arial"/>
          <w:sz w:val="22"/>
          <w:szCs w:val="22"/>
        </w:rPr>
        <w:t>. Každé jednotlivé nabídce je dle dílčího kritéria přidělena bodová hodnota, která odráží úspěšnost předmětné nabídky v rámci dílčího kritéria. Pro číselně vyjádřitelná kritéria, pro</w:t>
      </w:r>
      <w:r>
        <w:rPr>
          <w:rFonts w:ascii="Arial" w:hAnsi="Arial" w:cs="Arial"/>
          <w:sz w:val="22"/>
          <w:szCs w:val="22"/>
        </w:rPr>
        <w:t> </w:t>
      </w:r>
      <w:r w:rsidRPr="00A34009">
        <w:rPr>
          <w:rFonts w:ascii="Arial" w:hAnsi="Arial" w:cs="Arial"/>
          <w:sz w:val="22"/>
          <w:szCs w:val="22"/>
        </w:rPr>
        <w:t>která má nejv</w:t>
      </w:r>
      <w:r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nabídka maximální hodnotu kritéria, získá hodnocená nabídka bodovou hodnotu, která vznikne násobkem 100 a poměru hodnoty nabídky k hodnotě nejv</w:t>
      </w:r>
      <w:r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nabídky. Pro číselně vyjádřitelná kritéria, pro která má nejv</w:t>
      </w:r>
      <w:r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nabídka minimální hodnotu kritéria, získá hodnocená nabídka bodovou hodnotu, která vznikne násobkem 100 a</w:t>
      </w:r>
      <w:r>
        <w:rPr>
          <w:rFonts w:ascii="Arial" w:hAnsi="Arial" w:cs="Arial"/>
          <w:sz w:val="22"/>
          <w:szCs w:val="22"/>
        </w:rPr>
        <w:t> </w:t>
      </w:r>
      <w:r w:rsidRPr="00A34009">
        <w:rPr>
          <w:rFonts w:ascii="Arial" w:hAnsi="Arial" w:cs="Arial"/>
          <w:sz w:val="22"/>
          <w:szCs w:val="22"/>
        </w:rPr>
        <w:t>poměru hodnoty nejv</w:t>
      </w:r>
      <w:r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 xml:space="preserve">hodnější nabídky k hodnocené nabídce. </w:t>
      </w:r>
    </w:p>
    <w:p w:rsidR="007B5E0E" w:rsidRPr="00A34009" w:rsidRDefault="007B5E0E" w:rsidP="007B5E0E">
      <w:pPr>
        <w:spacing w:after="24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>Výsledné hodnocení podle bodovací metody bude provedeno tak, že jednotlivá bodová ohodnocení nabídek dle dílčích kritérií budou vynásobena příslušnou vahou daného kritéria. Na</w:t>
      </w:r>
      <w:r>
        <w:rPr>
          <w:rFonts w:ascii="Arial" w:hAnsi="Arial" w:cs="Arial"/>
          <w:sz w:val="22"/>
          <w:szCs w:val="22"/>
        </w:rPr>
        <w:t> </w:t>
      </w:r>
      <w:r w:rsidRPr="00A34009">
        <w:rPr>
          <w:rFonts w:ascii="Arial" w:hAnsi="Arial" w:cs="Arial"/>
          <w:sz w:val="22"/>
          <w:szCs w:val="22"/>
        </w:rPr>
        <w:t xml:space="preserve">základě součtu výsledných hodnot obou kritérií u jednotlivých nabídek bude stanoveno pořadí úspěšnosti jednotlivých nabídek tak, že jako nejúspěšnější bude stanovena nabídka, která dosáhla nejvyšší hodnoty. V případě rovnosti bodů nabídek na prvním místě bude </w:t>
      </w:r>
      <w:r>
        <w:rPr>
          <w:rFonts w:ascii="Arial" w:hAnsi="Arial" w:cs="Arial"/>
          <w:sz w:val="22"/>
          <w:szCs w:val="22"/>
        </w:rPr>
        <w:t>zadavatel postupovat dle čl. 7 zadávací dokumentace</w:t>
      </w:r>
      <w:r w:rsidRPr="00A34009">
        <w:rPr>
          <w:rFonts w:ascii="Arial" w:hAnsi="Arial" w:cs="Arial"/>
          <w:sz w:val="22"/>
          <w:szCs w:val="22"/>
        </w:rPr>
        <w:t>.</w:t>
      </w:r>
    </w:p>
    <w:p w:rsidR="007B5E0E" w:rsidRPr="00941A25" w:rsidRDefault="007B5E0E" w:rsidP="007B5E0E">
      <w:pPr>
        <w:pStyle w:val="Odstavecseseznamem"/>
        <w:numPr>
          <w:ilvl w:val="2"/>
          <w:numId w:val="1"/>
        </w:numPr>
        <w:tabs>
          <w:tab w:val="left" w:pos="709"/>
        </w:tabs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941A25">
        <w:rPr>
          <w:rFonts w:ascii="Arial" w:hAnsi="Arial" w:cs="Arial"/>
          <w:b/>
        </w:rPr>
        <w:t>Kritérium č. 1 – Nabídková cena</w:t>
      </w:r>
    </w:p>
    <w:p w:rsidR="007B5E0E" w:rsidRDefault="007B5E0E" w:rsidP="007B5E0E">
      <w:pPr>
        <w:spacing w:after="12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>Jako nejv</w:t>
      </w:r>
      <w:r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 xml:space="preserve">hodnější bude dle tohoto dílčího kritéria hodnocena nabídka </w:t>
      </w:r>
      <w:r>
        <w:rPr>
          <w:rFonts w:ascii="Arial" w:hAnsi="Arial" w:cs="Arial"/>
          <w:sz w:val="22"/>
          <w:szCs w:val="22"/>
        </w:rPr>
        <w:t>účastníka</w:t>
      </w:r>
      <w:r w:rsidRPr="00A34009">
        <w:rPr>
          <w:rFonts w:ascii="Arial" w:hAnsi="Arial" w:cs="Arial"/>
          <w:sz w:val="22"/>
          <w:szCs w:val="22"/>
        </w:rPr>
        <w:t xml:space="preserve">, který v nabídce uvede nejnižší nabídkovou cenu. Nabídková cena bude hodnocena podle její absolutní výše </w:t>
      </w:r>
      <w:r w:rsidRPr="00A34009">
        <w:rPr>
          <w:rFonts w:ascii="Arial" w:hAnsi="Arial" w:cs="Arial"/>
          <w:b/>
          <w:sz w:val="22"/>
          <w:szCs w:val="22"/>
        </w:rPr>
        <w:t>v korunách českých s DPH</w:t>
      </w:r>
      <w:r w:rsidRPr="00A34009">
        <w:rPr>
          <w:rFonts w:ascii="Arial" w:hAnsi="Arial" w:cs="Arial"/>
          <w:sz w:val="22"/>
          <w:szCs w:val="22"/>
        </w:rPr>
        <w:t>. Bodové hodnocení bude vypočteno podle vzorce:</w:t>
      </w:r>
    </w:p>
    <w:p w:rsidR="007B5E0E" w:rsidRPr="00A34009" w:rsidRDefault="007B5E0E" w:rsidP="007B5E0E">
      <w:pPr>
        <w:spacing w:after="120"/>
        <w:rPr>
          <w:rFonts w:ascii="Arial" w:hAnsi="Arial" w:cs="Arial"/>
          <w:sz w:val="22"/>
          <w:szCs w:val="22"/>
        </w:rPr>
      </w:pPr>
    </w:p>
    <w:p w:rsidR="007B5E0E" w:rsidRPr="00A34009" w:rsidRDefault="007B5E0E" w:rsidP="007B5E0E">
      <w:pPr>
        <w:shd w:val="clear" w:color="auto" w:fill="F2F2F2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 xml:space="preserve">       </w:t>
      </w:r>
      <w:r>
        <w:rPr>
          <w:rFonts w:ascii="Arial" w:hAnsi="Arial" w:cs="Arial"/>
          <w:i/>
          <w:sz w:val="22"/>
          <w:szCs w:val="22"/>
        </w:rPr>
        <w:t xml:space="preserve">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  <w:r w:rsidRPr="00A34009">
        <w:rPr>
          <w:rFonts w:ascii="Arial" w:hAnsi="Arial" w:cs="Arial"/>
          <w:i/>
          <w:sz w:val="22"/>
          <w:szCs w:val="22"/>
        </w:rPr>
        <w:t>nejnižší nabídková cena</w:t>
      </w:r>
    </w:p>
    <w:p w:rsidR="007B5E0E" w:rsidRPr="00A34009" w:rsidRDefault="007B5E0E" w:rsidP="007B5E0E">
      <w:pPr>
        <w:shd w:val="clear" w:color="auto" w:fill="F2F2F2"/>
        <w:jc w:val="center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>---------------------------------------  x 100</w:t>
      </w:r>
    </w:p>
    <w:p w:rsidR="007B5E0E" w:rsidRPr="00A34009" w:rsidRDefault="007B5E0E" w:rsidP="007B5E0E">
      <w:pPr>
        <w:shd w:val="clear" w:color="auto" w:fill="F2F2F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  <w:r w:rsidRPr="00A34009">
        <w:rPr>
          <w:rFonts w:ascii="Arial" w:hAnsi="Arial" w:cs="Arial"/>
          <w:i/>
          <w:sz w:val="22"/>
          <w:szCs w:val="22"/>
        </w:rPr>
        <w:t>hodnocená nabídková cena</w:t>
      </w:r>
    </w:p>
    <w:p w:rsidR="007B5E0E" w:rsidRDefault="007B5E0E" w:rsidP="007B5E0E">
      <w:pPr>
        <w:pStyle w:val="Odstavecseseznamem"/>
        <w:tabs>
          <w:tab w:val="left" w:pos="709"/>
        </w:tabs>
        <w:spacing w:after="120"/>
        <w:rPr>
          <w:rFonts w:ascii="Arial" w:hAnsi="Arial" w:cs="Arial"/>
          <w:b/>
        </w:rPr>
      </w:pPr>
    </w:p>
    <w:p w:rsidR="007B5E0E" w:rsidRPr="00717ABE" w:rsidRDefault="007B5E0E" w:rsidP="007B5E0E">
      <w:pPr>
        <w:pStyle w:val="Odstavecseseznamem"/>
        <w:numPr>
          <w:ilvl w:val="2"/>
          <w:numId w:val="1"/>
        </w:numPr>
        <w:tabs>
          <w:tab w:val="left" w:pos="709"/>
        </w:tabs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717ABE">
        <w:rPr>
          <w:rFonts w:ascii="Arial" w:hAnsi="Arial" w:cs="Arial"/>
          <w:b/>
        </w:rPr>
        <w:t xml:space="preserve">Kritérium č. 2 – </w:t>
      </w:r>
      <w:r>
        <w:rPr>
          <w:rFonts w:ascii="Arial" w:hAnsi="Arial" w:cs="Arial"/>
          <w:b/>
        </w:rPr>
        <w:t>Zkušenosti realizačního týmu – koordinátora BOZP</w:t>
      </w:r>
    </w:p>
    <w:p w:rsidR="007B5E0E" w:rsidRPr="00071F3B" w:rsidRDefault="007B5E0E" w:rsidP="007B5E0E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532BCB">
        <w:rPr>
          <w:rFonts w:ascii="Arial" w:hAnsi="Arial" w:cs="Arial"/>
          <w:sz w:val="22"/>
          <w:szCs w:val="22"/>
        </w:rPr>
        <w:t xml:space="preserve">V rámci tohoto kritéria bude zadavatel hodnotit </w:t>
      </w:r>
      <w:r>
        <w:rPr>
          <w:rFonts w:ascii="Arial" w:hAnsi="Arial" w:cs="Arial"/>
          <w:b/>
          <w:sz w:val="22"/>
          <w:szCs w:val="22"/>
        </w:rPr>
        <w:t>zkušenosti</w:t>
      </w:r>
      <w:r w:rsidRPr="005E6146">
        <w:rPr>
          <w:rFonts w:ascii="Arial" w:hAnsi="Arial" w:cs="Arial"/>
          <w:b/>
          <w:sz w:val="22"/>
          <w:szCs w:val="22"/>
        </w:rPr>
        <w:t xml:space="preserve"> osob</w:t>
      </w:r>
      <w:r>
        <w:rPr>
          <w:rFonts w:ascii="Arial" w:hAnsi="Arial" w:cs="Arial"/>
          <w:b/>
          <w:sz w:val="22"/>
          <w:szCs w:val="22"/>
        </w:rPr>
        <w:t>y</w:t>
      </w:r>
      <w:r w:rsidRPr="005E6146">
        <w:rPr>
          <w:rFonts w:ascii="Arial" w:hAnsi="Arial" w:cs="Arial"/>
          <w:b/>
          <w:sz w:val="22"/>
          <w:szCs w:val="22"/>
        </w:rPr>
        <w:t xml:space="preserve"> zapojen</w:t>
      </w:r>
      <w:r>
        <w:rPr>
          <w:rFonts w:ascii="Arial" w:hAnsi="Arial" w:cs="Arial"/>
          <w:b/>
          <w:sz w:val="22"/>
          <w:szCs w:val="22"/>
        </w:rPr>
        <w:t>é</w:t>
      </w:r>
      <w:r w:rsidRPr="005E6146">
        <w:rPr>
          <w:rFonts w:ascii="Arial" w:hAnsi="Arial" w:cs="Arial"/>
          <w:b/>
          <w:sz w:val="22"/>
          <w:szCs w:val="22"/>
        </w:rPr>
        <w:t xml:space="preserve"> do realizace veřejné zakázky</w:t>
      </w:r>
      <w:r w:rsidRPr="00532BCB">
        <w:rPr>
          <w:rFonts w:ascii="Arial" w:hAnsi="Arial" w:cs="Arial"/>
          <w:sz w:val="22"/>
          <w:szCs w:val="22"/>
        </w:rPr>
        <w:t xml:space="preserve"> (člen</w:t>
      </w:r>
      <w:r>
        <w:rPr>
          <w:rFonts w:ascii="Arial" w:hAnsi="Arial" w:cs="Arial"/>
          <w:sz w:val="22"/>
          <w:szCs w:val="22"/>
        </w:rPr>
        <w:t>a</w:t>
      </w:r>
      <w:r w:rsidRPr="00532BCB">
        <w:rPr>
          <w:rFonts w:ascii="Arial" w:hAnsi="Arial" w:cs="Arial"/>
          <w:sz w:val="22"/>
          <w:szCs w:val="22"/>
        </w:rPr>
        <w:t xml:space="preserve"> realizačního týmu) nad rámec povinnýc</w:t>
      </w:r>
      <w:r>
        <w:rPr>
          <w:rFonts w:ascii="Arial" w:hAnsi="Arial" w:cs="Arial"/>
          <w:sz w:val="22"/>
          <w:szCs w:val="22"/>
        </w:rPr>
        <w:t xml:space="preserve">h minimálních požadavků dle přílohy E2 </w:t>
      </w:r>
      <w:r w:rsidRPr="00885A82">
        <w:rPr>
          <w:rFonts w:ascii="Arial" w:hAnsi="Arial" w:cs="Arial"/>
          <w:sz w:val="22"/>
          <w:szCs w:val="22"/>
        </w:rPr>
        <w:t xml:space="preserve">zadávací dokumentace, a to </w:t>
      </w:r>
      <w:r>
        <w:rPr>
          <w:rFonts w:ascii="Arial" w:hAnsi="Arial" w:cs="Arial"/>
          <w:b/>
          <w:sz w:val="22"/>
          <w:szCs w:val="22"/>
        </w:rPr>
        <w:t>koordinátora BOZP</w:t>
      </w:r>
      <w:r w:rsidRPr="00071F3B">
        <w:rPr>
          <w:rFonts w:ascii="Arial" w:hAnsi="Arial" w:cs="Arial"/>
          <w:sz w:val="22"/>
          <w:szCs w:val="22"/>
        </w:rPr>
        <w:t>.</w:t>
      </w:r>
    </w:p>
    <w:p w:rsidR="007B5E0E" w:rsidRDefault="007B5E0E" w:rsidP="007B5E0E">
      <w:p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 w:rsidRPr="002C4360">
        <w:rPr>
          <w:rFonts w:ascii="Arial" w:hAnsi="Arial" w:cs="Arial"/>
          <w:b/>
          <w:sz w:val="22"/>
          <w:szCs w:val="22"/>
        </w:rPr>
        <w:lastRenderedPageBreak/>
        <w:t>Zadavatel v rámci kritéria č. 2 bude hodnotit počet služeb - výkon činnosti koordinát</w:t>
      </w:r>
      <w:r>
        <w:rPr>
          <w:rFonts w:ascii="Arial" w:hAnsi="Arial" w:cs="Arial"/>
          <w:b/>
          <w:sz w:val="22"/>
          <w:szCs w:val="22"/>
        </w:rPr>
        <w:t>ora BOZP na akci s náklady</w:t>
      </w:r>
      <w:r w:rsidRPr="00CD6611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/>
          <w:sz w:val="22"/>
          <w:szCs w:val="22"/>
        </w:rPr>
        <w:t xml:space="preserve"> min. ve výši 20.000.000</w:t>
      </w:r>
      <w:r w:rsidRPr="002C4360">
        <w:rPr>
          <w:rFonts w:ascii="Arial" w:hAnsi="Arial" w:cs="Arial"/>
          <w:b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B5E0E" w:rsidRPr="00F4214C" w:rsidRDefault="007B5E0E" w:rsidP="007B5E0E">
      <w:pPr>
        <w:tabs>
          <w:tab w:val="left" w:pos="709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Podrobné bodové hodnocení je uvedeno v Tabulce níže</w:t>
      </w:r>
      <w:r>
        <w:rPr>
          <w:rFonts w:ascii="Arial" w:hAnsi="Arial" w:cs="Arial"/>
          <w:b/>
        </w:rPr>
        <w:t>.</w:t>
      </w:r>
    </w:p>
    <w:p w:rsidR="007B5E0E" w:rsidRPr="00275C11" w:rsidRDefault="007B5E0E" w:rsidP="007B5E0E">
      <w:pPr>
        <w:tabs>
          <w:tab w:val="left" w:pos="709"/>
        </w:tabs>
        <w:spacing w:after="24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75C11">
        <w:rPr>
          <w:rFonts w:ascii="Arial" w:hAnsi="Arial" w:cs="Arial"/>
          <w:b/>
          <w:color w:val="FF0000"/>
          <w:sz w:val="22"/>
          <w:szCs w:val="22"/>
          <w:u w:val="single"/>
        </w:rPr>
        <w:t>Upozornění zadavatele:</w:t>
      </w:r>
    </w:p>
    <w:p w:rsidR="007B5E0E" w:rsidRPr="00D82AF5" w:rsidRDefault="007B5E0E" w:rsidP="007B5E0E">
      <w:pPr>
        <w:tabs>
          <w:tab w:val="left" w:pos="709"/>
        </w:tabs>
        <w:spacing w:after="120"/>
        <w:rPr>
          <w:rFonts w:ascii="Arial" w:hAnsi="Arial" w:cs="Arial"/>
          <w:b/>
          <w:sz w:val="22"/>
          <w:szCs w:val="22"/>
        </w:rPr>
      </w:pPr>
      <w:r w:rsidRPr="00D82AF5">
        <w:rPr>
          <w:rFonts w:ascii="Arial" w:hAnsi="Arial" w:cs="Arial"/>
          <w:b/>
          <w:sz w:val="22"/>
          <w:szCs w:val="22"/>
        </w:rPr>
        <w:t>V případě, že dodavatel uvede v nabídce v příloze I2 – Seznamu členů realizačního týmu více osob – koordinátorů BOZP, budou hodnoceny v rámci tohoto kritéria zkušenosti pouze člena realizačního týmu, který byl v seznamu uveden na prvním místě.</w:t>
      </w:r>
    </w:p>
    <w:p w:rsidR="007B5E0E" w:rsidRDefault="007B5E0E" w:rsidP="007B5E0E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E56697">
        <w:rPr>
          <w:rFonts w:ascii="Arial" w:hAnsi="Arial" w:cs="Arial"/>
          <w:sz w:val="22"/>
          <w:szCs w:val="22"/>
        </w:rPr>
        <w:t xml:space="preserve">Pro účely hodnocení tohoto kritéria </w:t>
      </w:r>
      <w:r>
        <w:rPr>
          <w:rFonts w:ascii="Arial" w:hAnsi="Arial" w:cs="Arial"/>
          <w:sz w:val="22"/>
          <w:szCs w:val="22"/>
        </w:rPr>
        <w:t>dodavatel</w:t>
      </w:r>
      <w:r w:rsidRPr="00E56697">
        <w:rPr>
          <w:rFonts w:ascii="Arial" w:hAnsi="Arial" w:cs="Arial"/>
          <w:sz w:val="22"/>
          <w:szCs w:val="22"/>
        </w:rPr>
        <w:t xml:space="preserve"> předloží vyplněnou tabulku dle </w:t>
      </w:r>
      <w:r w:rsidRPr="00716019">
        <w:rPr>
          <w:rFonts w:ascii="Arial" w:hAnsi="Arial" w:cs="Arial"/>
          <w:sz w:val="22"/>
          <w:szCs w:val="22"/>
        </w:rPr>
        <w:t xml:space="preserve">přílohy </w:t>
      </w:r>
      <w:r>
        <w:rPr>
          <w:rFonts w:ascii="Arial" w:hAnsi="Arial" w:cs="Arial"/>
          <w:sz w:val="22"/>
          <w:szCs w:val="22"/>
        </w:rPr>
        <w:t xml:space="preserve">G2 </w:t>
      </w:r>
      <w:r w:rsidRPr="004704C6">
        <w:rPr>
          <w:rFonts w:ascii="Arial" w:hAnsi="Arial" w:cs="Arial"/>
          <w:sz w:val="22"/>
          <w:szCs w:val="22"/>
        </w:rPr>
        <w:t>zadávací dokumentace</w:t>
      </w:r>
      <w:r w:rsidRPr="0080116A">
        <w:rPr>
          <w:rFonts w:ascii="Arial" w:hAnsi="Arial" w:cs="Arial"/>
          <w:sz w:val="22"/>
          <w:szCs w:val="22"/>
        </w:rPr>
        <w:t xml:space="preserve">. Zadavatel bude dále ověřovat </w:t>
      </w:r>
      <w:r w:rsidRPr="00545F5D">
        <w:rPr>
          <w:rFonts w:ascii="Arial" w:hAnsi="Arial" w:cs="Arial"/>
          <w:sz w:val="22"/>
          <w:szCs w:val="22"/>
        </w:rPr>
        <w:t>soulad vyp</w:t>
      </w:r>
      <w:r>
        <w:rPr>
          <w:rFonts w:ascii="Arial" w:hAnsi="Arial" w:cs="Arial"/>
          <w:sz w:val="22"/>
          <w:szCs w:val="22"/>
        </w:rPr>
        <w:t>lněných údajů s údaji uvedenými v dokladech předloženými účastníky k prokázání technických kvalifikačních předpokladů a k prokázání zkušeností realizačního týmu</w:t>
      </w:r>
      <w:r w:rsidRPr="004669C7">
        <w:rPr>
          <w:rFonts w:ascii="Arial" w:hAnsi="Arial" w:cs="Arial"/>
          <w:sz w:val="22"/>
          <w:szCs w:val="22"/>
        </w:rPr>
        <w:t>, případně i s veřejně dostupnými informacemi.</w:t>
      </w:r>
      <w:r w:rsidRPr="004562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Zadavatel si také může sám ověřit věrohodnost údajů a dokladů předložených dodavatelem. </w:t>
      </w:r>
      <w:r w:rsidRPr="00511CA9">
        <w:rPr>
          <w:rFonts w:ascii="Arial" w:hAnsi="Arial" w:cs="Arial"/>
          <w:b/>
          <w:sz w:val="22"/>
          <w:szCs w:val="22"/>
        </w:rPr>
        <w:t xml:space="preserve">V rámci kritéria č. 2 – </w:t>
      </w:r>
      <w:r>
        <w:rPr>
          <w:rFonts w:ascii="Arial" w:hAnsi="Arial" w:cs="Arial"/>
          <w:b/>
          <w:sz w:val="22"/>
          <w:szCs w:val="22"/>
        </w:rPr>
        <w:t>Zkušenosti realizačního týmu</w:t>
      </w:r>
      <w:r w:rsidRPr="00511CA9">
        <w:rPr>
          <w:rFonts w:ascii="Arial" w:hAnsi="Arial" w:cs="Arial"/>
          <w:b/>
          <w:sz w:val="22"/>
          <w:szCs w:val="22"/>
        </w:rPr>
        <w:t xml:space="preserve"> budou podkladem pro hodnocení doklady předložené dodavatelem v</w:t>
      </w:r>
      <w:r>
        <w:rPr>
          <w:rFonts w:ascii="Arial" w:hAnsi="Arial" w:cs="Arial"/>
          <w:b/>
          <w:sz w:val="22"/>
          <w:szCs w:val="22"/>
        </w:rPr>
        <w:t> </w:t>
      </w:r>
      <w:r w:rsidRPr="00511CA9">
        <w:rPr>
          <w:rFonts w:ascii="Arial" w:hAnsi="Arial" w:cs="Arial"/>
          <w:b/>
          <w:sz w:val="22"/>
          <w:szCs w:val="22"/>
        </w:rPr>
        <w:t xml:space="preserve">nabídce, na základě kterých bude nabídce v příslušném </w:t>
      </w:r>
      <w:proofErr w:type="spellStart"/>
      <w:r w:rsidRPr="00511CA9">
        <w:rPr>
          <w:rFonts w:ascii="Arial" w:hAnsi="Arial" w:cs="Arial"/>
          <w:b/>
          <w:sz w:val="22"/>
          <w:szCs w:val="22"/>
        </w:rPr>
        <w:t>subkritériu</w:t>
      </w:r>
      <w:proofErr w:type="spellEnd"/>
      <w:r w:rsidRPr="00511CA9">
        <w:rPr>
          <w:rFonts w:ascii="Arial" w:hAnsi="Arial" w:cs="Arial"/>
          <w:b/>
          <w:sz w:val="22"/>
          <w:szCs w:val="22"/>
        </w:rPr>
        <w:t xml:space="preserve"> přidělen příslušný počet bodů, nikoli </w:t>
      </w:r>
      <w:r>
        <w:rPr>
          <w:rFonts w:ascii="Arial" w:hAnsi="Arial" w:cs="Arial"/>
          <w:b/>
          <w:sz w:val="22"/>
          <w:szCs w:val="22"/>
        </w:rPr>
        <w:t xml:space="preserve">pouze </w:t>
      </w:r>
      <w:r w:rsidRPr="00511CA9">
        <w:rPr>
          <w:rFonts w:ascii="Arial" w:hAnsi="Arial" w:cs="Arial"/>
          <w:b/>
          <w:sz w:val="22"/>
          <w:szCs w:val="22"/>
        </w:rPr>
        <w:t>údaje vyplněné dodavatele</w:t>
      </w:r>
      <w:r>
        <w:rPr>
          <w:rFonts w:ascii="Arial" w:hAnsi="Arial" w:cs="Arial"/>
          <w:b/>
          <w:sz w:val="22"/>
          <w:szCs w:val="22"/>
        </w:rPr>
        <w:t>m</w:t>
      </w:r>
      <w:r w:rsidRPr="00511CA9">
        <w:rPr>
          <w:rFonts w:ascii="Arial" w:hAnsi="Arial" w:cs="Arial"/>
          <w:b/>
          <w:sz w:val="22"/>
          <w:szCs w:val="22"/>
        </w:rPr>
        <w:t xml:space="preserve"> v tabulce Kritérium č. 2 – </w:t>
      </w:r>
      <w:r>
        <w:rPr>
          <w:rFonts w:ascii="Arial" w:hAnsi="Arial" w:cs="Arial"/>
          <w:b/>
          <w:sz w:val="22"/>
          <w:szCs w:val="22"/>
        </w:rPr>
        <w:t>Zkušenosti realizačního týmu</w:t>
      </w:r>
      <w:r w:rsidRPr="00511CA9">
        <w:rPr>
          <w:rFonts w:ascii="Arial" w:hAnsi="Arial" w:cs="Arial"/>
          <w:b/>
          <w:sz w:val="22"/>
          <w:szCs w:val="22"/>
        </w:rPr>
        <w:t xml:space="preserve"> </w:t>
      </w:r>
      <w:r w:rsidRPr="00511CA9">
        <w:rPr>
          <w:rFonts w:ascii="Arial" w:hAnsi="Arial" w:cs="Arial"/>
          <w:sz w:val="22"/>
          <w:szCs w:val="22"/>
        </w:rPr>
        <w:t>(příloh</w:t>
      </w:r>
      <w:r>
        <w:rPr>
          <w:rFonts w:ascii="Arial" w:hAnsi="Arial" w:cs="Arial"/>
          <w:sz w:val="22"/>
          <w:szCs w:val="22"/>
        </w:rPr>
        <w:t>a</w:t>
      </w:r>
      <w:r w:rsidRPr="00511CA9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2 zadávací dokumentace</w:t>
      </w:r>
      <w:r w:rsidRPr="00511CA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4562B1">
        <w:rPr>
          <w:rFonts w:ascii="Arial" w:hAnsi="Arial" w:cs="Arial"/>
          <w:sz w:val="22"/>
          <w:szCs w:val="22"/>
        </w:rPr>
        <w:t xml:space="preserve">Zadavatel je oprávněn, nikoliv však povinen, v případě nejasností požádat </w:t>
      </w:r>
      <w:r>
        <w:rPr>
          <w:rFonts w:ascii="Arial" w:hAnsi="Arial" w:cs="Arial"/>
          <w:sz w:val="22"/>
          <w:szCs w:val="22"/>
        </w:rPr>
        <w:t>dodavatele</w:t>
      </w:r>
      <w:r w:rsidRPr="004562B1">
        <w:rPr>
          <w:rFonts w:ascii="Arial" w:hAnsi="Arial" w:cs="Arial"/>
          <w:sz w:val="22"/>
          <w:szCs w:val="22"/>
        </w:rPr>
        <w:t xml:space="preserve"> o vysvětlení nabídky.</w:t>
      </w:r>
    </w:p>
    <w:p w:rsidR="007B5E0E" w:rsidRDefault="007B5E0E" w:rsidP="007B5E0E">
      <w:pPr>
        <w:spacing w:after="120"/>
        <w:rPr>
          <w:rFonts w:ascii="Arial" w:hAnsi="Arial" w:cs="Arial"/>
          <w:sz w:val="22"/>
          <w:szCs w:val="22"/>
        </w:rPr>
      </w:pPr>
      <w:r w:rsidRPr="00F37105">
        <w:rPr>
          <w:rFonts w:ascii="Arial" w:hAnsi="Arial" w:cs="Arial"/>
          <w:sz w:val="22"/>
          <w:szCs w:val="22"/>
        </w:rPr>
        <w:t xml:space="preserve">Pro účely hodnocení tohoto hodnotícího </w:t>
      </w:r>
      <w:r>
        <w:rPr>
          <w:rFonts w:ascii="Arial" w:hAnsi="Arial" w:cs="Arial"/>
          <w:sz w:val="22"/>
          <w:szCs w:val="22"/>
        </w:rPr>
        <w:t xml:space="preserve">kritéria dodavatel </w:t>
      </w:r>
      <w:r w:rsidRPr="00F37105">
        <w:rPr>
          <w:rFonts w:ascii="Arial" w:hAnsi="Arial" w:cs="Arial"/>
          <w:sz w:val="22"/>
          <w:szCs w:val="22"/>
        </w:rPr>
        <w:t>předloží ve své nabídce</w:t>
      </w:r>
      <w:r>
        <w:rPr>
          <w:rFonts w:ascii="Arial" w:hAnsi="Arial" w:cs="Arial"/>
          <w:sz w:val="22"/>
          <w:szCs w:val="22"/>
        </w:rPr>
        <w:t xml:space="preserve"> další doklady dle § 45 odst. 1 ZZVZ:</w:t>
      </w:r>
    </w:p>
    <w:p w:rsidR="007B5E0E" w:rsidRPr="00F1558B" w:rsidRDefault="007B5E0E" w:rsidP="007B5E0E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strukturovaný profesní životopis člena realizačního týmu – koordinátora BOZP </w:t>
      </w:r>
      <w:r w:rsidRPr="00F1558B">
        <w:rPr>
          <w:rFonts w:ascii="Arial" w:hAnsi="Arial" w:cs="Arial"/>
        </w:rPr>
        <w:t>opatřen</w:t>
      </w:r>
      <w:r>
        <w:rPr>
          <w:rFonts w:ascii="Arial" w:hAnsi="Arial" w:cs="Arial"/>
        </w:rPr>
        <w:t>ý</w:t>
      </w:r>
      <w:r w:rsidRPr="00F1558B">
        <w:rPr>
          <w:rFonts w:ascii="Arial" w:hAnsi="Arial" w:cs="Arial"/>
        </w:rPr>
        <w:t xml:space="preserve"> vlastnoručním podpisem</w:t>
      </w:r>
      <w:r>
        <w:rPr>
          <w:rFonts w:ascii="Arial" w:hAnsi="Arial" w:cs="Arial"/>
        </w:rPr>
        <w:t xml:space="preserve"> případně elektronickým podpisem</w:t>
      </w:r>
      <w:r w:rsidRPr="00F1558B">
        <w:rPr>
          <w:rFonts w:ascii="Arial" w:hAnsi="Arial" w:cs="Arial"/>
        </w:rPr>
        <w:t>, ze kter</w:t>
      </w:r>
      <w:r>
        <w:rPr>
          <w:rFonts w:ascii="Arial" w:hAnsi="Arial" w:cs="Arial"/>
        </w:rPr>
        <w:t>ého</w:t>
      </w:r>
      <w:r w:rsidRPr="00F1558B">
        <w:rPr>
          <w:rFonts w:ascii="Arial" w:hAnsi="Arial" w:cs="Arial"/>
        </w:rPr>
        <w:t xml:space="preserve"> musí </w:t>
      </w:r>
      <w:r>
        <w:rPr>
          <w:rFonts w:ascii="Arial" w:hAnsi="Arial" w:cs="Arial"/>
        </w:rPr>
        <w:t xml:space="preserve">jednoznačně </w:t>
      </w:r>
      <w:r w:rsidRPr="00F1558B">
        <w:rPr>
          <w:rFonts w:ascii="Arial" w:hAnsi="Arial" w:cs="Arial"/>
        </w:rPr>
        <w:t>vyplývat zkušenosti s realizací poskytovaných</w:t>
      </w:r>
      <w:r>
        <w:rPr>
          <w:rFonts w:ascii="Arial" w:hAnsi="Arial" w:cs="Arial"/>
        </w:rPr>
        <w:t xml:space="preserve"> služeb v rámci činnosti koordinátora BOZP</w:t>
      </w:r>
      <w:r w:rsidRPr="00F1558B">
        <w:rPr>
          <w:rFonts w:ascii="Arial" w:hAnsi="Arial" w:cs="Arial"/>
        </w:rPr>
        <w:t xml:space="preserve">; </w:t>
      </w:r>
    </w:p>
    <w:p w:rsidR="007B5E0E" w:rsidRDefault="007B5E0E" w:rsidP="007B5E0E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C7A57">
        <w:rPr>
          <w:rFonts w:ascii="Arial" w:hAnsi="Arial" w:cs="Arial"/>
        </w:rPr>
        <w:t xml:space="preserve">vyplněnou </w:t>
      </w:r>
      <w:r>
        <w:rPr>
          <w:rFonts w:ascii="Arial" w:hAnsi="Arial" w:cs="Arial"/>
        </w:rPr>
        <w:t>tabulku zkušeností člena realizačního týmu – koordinátora BOZP pro hodnocení nabídek dle přílohy</w:t>
      </w:r>
      <w:r w:rsidRPr="00AC7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G2</w:t>
      </w:r>
      <w:r w:rsidRPr="00AC7A57">
        <w:rPr>
          <w:rFonts w:ascii="Arial" w:hAnsi="Arial" w:cs="Arial"/>
        </w:rPr>
        <w:t xml:space="preserve"> zadávací dokumentace</w:t>
      </w:r>
      <w:r>
        <w:rPr>
          <w:rFonts w:ascii="Arial" w:hAnsi="Arial" w:cs="Arial"/>
        </w:rPr>
        <w:t>.</w:t>
      </w:r>
    </w:p>
    <w:p w:rsidR="007B5E0E" w:rsidRDefault="007B5E0E" w:rsidP="007B5E0E">
      <w:pPr>
        <w:spacing w:after="240"/>
        <w:rPr>
          <w:rFonts w:ascii="Arial" w:hAnsi="Arial" w:cs="Arial"/>
          <w:sz w:val="22"/>
          <w:szCs w:val="22"/>
        </w:rPr>
      </w:pPr>
      <w:r w:rsidRPr="00831318">
        <w:rPr>
          <w:rFonts w:ascii="Arial" w:hAnsi="Arial" w:cs="Arial"/>
          <w:sz w:val="22"/>
          <w:szCs w:val="22"/>
        </w:rPr>
        <w:t xml:space="preserve">V rámci </w:t>
      </w:r>
      <w:r>
        <w:rPr>
          <w:rFonts w:ascii="Arial" w:hAnsi="Arial" w:cs="Arial"/>
          <w:sz w:val="22"/>
          <w:szCs w:val="22"/>
        </w:rPr>
        <w:t>tohoto</w:t>
      </w:r>
      <w:r w:rsidRPr="00831318">
        <w:rPr>
          <w:rFonts w:ascii="Arial" w:hAnsi="Arial" w:cs="Arial"/>
          <w:sz w:val="22"/>
          <w:szCs w:val="22"/>
        </w:rPr>
        <w:t xml:space="preserve"> kritéri</w:t>
      </w:r>
      <w:r>
        <w:rPr>
          <w:rFonts w:ascii="Arial" w:hAnsi="Arial" w:cs="Arial"/>
          <w:sz w:val="22"/>
          <w:szCs w:val="22"/>
        </w:rPr>
        <w:t>a</w:t>
      </w:r>
      <w:r w:rsidRPr="00831318">
        <w:rPr>
          <w:rFonts w:ascii="Arial" w:hAnsi="Arial" w:cs="Arial"/>
          <w:sz w:val="22"/>
          <w:szCs w:val="22"/>
        </w:rPr>
        <w:t xml:space="preserve"> obdrží nabídka </w:t>
      </w:r>
      <w:r>
        <w:rPr>
          <w:rFonts w:ascii="Arial" w:hAnsi="Arial" w:cs="Arial"/>
          <w:sz w:val="22"/>
          <w:szCs w:val="22"/>
        </w:rPr>
        <w:t>0, 10, 20, 30 nebo 40</w:t>
      </w:r>
      <w:r w:rsidRPr="00831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bodů, </w:t>
      </w:r>
      <w:r w:rsidRPr="00831318">
        <w:rPr>
          <w:rFonts w:ascii="Arial" w:hAnsi="Arial" w:cs="Arial"/>
          <w:sz w:val="22"/>
          <w:szCs w:val="22"/>
        </w:rPr>
        <w:t xml:space="preserve">a to v závislosti na </w:t>
      </w:r>
      <w:r>
        <w:rPr>
          <w:rFonts w:ascii="Arial" w:hAnsi="Arial" w:cs="Arial"/>
          <w:sz w:val="22"/>
          <w:szCs w:val="22"/>
        </w:rPr>
        <w:t>počtu realizací služeb spočívajících ve výkonu činnosti koordinátora BOZP na akcích, jejichž náklady byly v min. hodnotě</w:t>
      </w:r>
      <w:r w:rsidRPr="00CD6611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sz w:val="22"/>
          <w:szCs w:val="22"/>
        </w:rPr>
        <w:t xml:space="preserve"> 20.000.000 Kč bez DPH, během </w:t>
      </w:r>
      <w:r w:rsidRPr="00831318">
        <w:rPr>
          <w:rFonts w:ascii="Arial" w:hAnsi="Arial" w:cs="Arial"/>
          <w:sz w:val="22"/>
          <w:szCs w:val="22"/>
        </w:rPr>
        <w:t xml:space="preserve">relevantní </w:t>
      </w:r>
      <w:r>
        <w:rPr>
          <w:rFonts w:ascii="Arial" w:hAnsi="Arial" w:cs="Arial"/>
          <w:sz w:val="22"/>
          <w:szCs w:val="22"/>
        </w:rPr>
        <w:t>činnosti dodavatele</w:t>
      </w:r>
      <w:r w:rsidRPr="00831318">
        <w:rPr>
          <w:rFonts w:ascii="Arial" w:hAnsi="Arial" w:cs="Arial"/>
          <w:sz w:val="22"/>
          <w:szCs w:val="22"/>
        </w:rPr>
        <w:t xml:space="preserve">. 0 body bude hodnocena nabídka, kdy </w:t>
      </w:r>
      <w:r>
        <w:rPr>
          <w:rFonts w:ascii="Arial" w:hAnsi="Arial" w:cs="Arial"/>
          <w:sz w:val="22"/>
          <w:szCs w:val="22"/>
        </w:rPr>
        <w:t>dodavatel</w:t>
      </w:r>
      <w:r w:rsidRPr="00831318">
        <w:rPr>
          <w:rFonts w:ascii="Arial" w:hAnsi="Arial" w:cs="Arial"/>
          <w:sz w:val="22"/>
          <w:szCs w:val="22"/>
        </w:rPr>
        <w:t xml:space="preserve"> bude splňovat právě m</w:t>
      </w:r>
      <w:r>
        <w:rPr>
          <w:rFonts w:ascii="Arial" w:hAnsi="Arial" w:cs="Arial"/>
          <w:sz w:val="22"/>
          <w:szCs w:val="22"/>
        </w:rPr>
        <w:t>inimální požadavek zadavatele uvedený v příloze E2 zadávací dokumentace</w:t>
      </w:r>
      <w:r w:rsidRPr="0083131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40</w:t>
      </w:r>
      <w:r w:rsidRPr="00831318">
        <w:rPr>
          <w:rFonts w:ascii="Arial" w:hAnsi="Arial" w:cs="Arial"/>
          <w:sz w:val="22"/>
          <w:szCs w:val="22"/>
        </w:rPr>
        <w:t xml:space="preserve"> bodů bude přiřazeno nabídce, kdy </w:t>
      </w:r>
      <w:r>
        <w:rPr>
          <w:rFonts w:ascii="Arial" w:hAnsi="Arial" w:cs="Arial"/>
          <w:sz w:val="22"/>
          <w:szCs w:val="22"/>
        </w:rPr>
        <w:t>dodavatel</w:t>
      </w:r>
      <w:r w:rsidRPr="00831318">
        <w:rPr>
          <w:rFonts w:ascii="Arial" w:hAnsi="Arial" w:cs="Arial"/>
          <w:sz w:val="22"/>
          <w:szCs w:val="22"/>
        </w:rPr>
        <w:t xml:space="preserve"> bude splňovat mi</w:t>
      </w:r>
      <w:r>
        <w:rPr>
          <w:rFonts w:ascii="Arial" w:hAnsi="Arial" w:cs="Arial"/>
          <w:sz w:val="22"/>
          <w:szCs w:val="22"/>
        </w:rPr>
        <w:t>nimální požadavek zadavatele stanovený v příloze E2 zadávací dokumentace a další</w:t>
      </w:r>
      <w:r w:rsidRPr="00831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831318">
        <w:rPr>
          <w:rFonts w:ascii="Arial" w:hAnsi="Arial" w:cs="Arial"/>
          <w:sz w:val="22"/>
          <w:szCs w:val="22"/>
        </w:rPr>
        <w:t xml:space="preserve"> a více </w:t>
      </w:r>
      <w:r>
        <w:rPr>
          <w:rFonts w:ascii="Arial" w:hAnsi="Arial" w:cs="Arial"/>
          <w:sz w:val="22"/>
          <w:szCs w:val="22"/>
        </w:rPr>
        <w:t xml:space="preserve">služeb </w:t>
      </w:r>
      <w:r w:rsidRPr="00831318">
        <w:rPr>
          <w:rFonts w:ascii="Arial" w:hAnsi="Arial" w:cs="Arial"/>
          <w:sz w:val="22"/>
          <w:szCs w:val="22"/>
        </w:rPr>
        <w:t xml:space="preserve">výkonu </w:t>
      </w:r>
      <w:r>
        <w:rPr>
          <w:rFonts w:ascii="Arial" w:hAnsi="Arial" w:cs="Arial"/>
          <w:sz w:val="22"/>
          <w:szCs w:val="22"/>
        </w:rPr>
        <w:t>činnosti koordinátora BOZP na akcích, jejichž náklady</w:t>
      </w:r>
      <w:r w:rsidRPr="00CD6611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sz w:val="22"/>
          <w:szCs w:val="22"/>
        </w:rPr>
        <w:t xml:space="preserve"> byly v min. hodnotě 20.000.000 Kč bez DPH.</w:t>
      </w:r>
    </w:p>
    <w:p w:rsidR="007B5E0E" w:rsidRPr="005A1ED2" w:rsidRDefault="007B5E0E" w:rsidP="007B5E0E">
      <w:pPr>
        <w:spacing w:after="240"/>
        <w:rPr>
          <w:rFonts w:ascii="Arial" w:hAnsi="Arial" w:cs="Arial"/>
          <w:b/>
          <w:sz w:val="22"/>
          <w:szCs w:val="22"/>
        </w:rPr>
      </w:pPr>
      <w:r w:rsidRPr="005A1ED2">
        <w:rPr>
          <w:rFonts w:ascii="Arial" w:hAnsi="Arial" w:cs="Arial"/>
          <w:b/>
          <w:sz w:val="22"/>
          <w:szCs w:val="22"/>
        </w:rPr>
        <w:t>Tabulka: Hodnocené parametry a bodové hodnocení těchto parametrů je následující: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5103"/>
      </w:tblGrid>
      <w:tr w:rsidR="007B5E0E" w:rsidRPr="008F0307" w:rsidTr="00531882">
        <w:tc>
          <w:tcPr>
            <w:tcW w:w="3119" w:type="dxa"/>
            <w:shd w:val="clear" w:color="auto" w:fill="CCCCCC"/>
            <w:vAlign w:val="center"/>
          </w:tcPr>
          <w:p w:rsidR="007B5E0E" w:rsidRPr="008F0307" w:rsidRDefault="007B5E0E" w:rsidP="00531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307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7B5E0E" w:rsidRPr="008F0307" w:rsidRDefault="007B5E0E" w:rsidP="00531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307">
              <w:rPr>
                <w:rFonts w:ascii="Arial" w:hAnsi="Arial" w:cs="Arial"/>
                <w:b/>
                <w:sz w:val="22"/>
                <w:szCs w:val="22"/>
              </w:rPr>
              <w:t>Škála pro hodnocení (v bodech)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7B5E0E" w:rsidRPr="008F0307" w:rsidRDefault="007B5E0E" w:rsidP="00531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307">
              <w:rPr>
                <w:rFonts w:ascii="Arial" w:hAnsi="Arial" w:cs="Arial"/>
                <w:b/>
                <w:sz w:val="22"/>
                <w:szCs w:val="22"/>
              </w:rPr>
              <w:t>Objasnění k hodnocení parametrů</w:t>
            </w:r>
          </w:p>
        </w:tc>
      </w:tr>
      <w:tr w:rsidR="007B5E0E" w:rsidRPr="008F0307" w:rsidTr="00531882">
        <w:tc>
          <w:tcPr>
            <w:tcW w:w="3119" w:type="dxa"/>
            <w:shd w:val="clear" w:color="auto" w:fill="E0E0E0"/>
          </w:tcPr>
          <w:p w:rsidR="007B5E0E" w:rsidRPr="005A2B70" w:rsidRDefault="007B5E0E" w:rsidP="00531882">
            <w:pPr>
              <w:rPr>
                <w:rFonts w:ascii="Arial" w:hAnsi="Arial" w:cs="Arial"/>
                <w:b/>
              </w:rPr>
            </w:pPr>
            <w:r w:rsidRPr="005A2B70">
              <w:rPr>
                <w:rFonts w:ascii="Arial" w:hAnsi="Arial" w:cs="Arial"/>
                <w:b/>
              </w:rPr>
              <w:t>Počet služeb - výkon činnosti BOZP na akci s náklady</w:t>
            </w:r>
            <w:r w:rsidRPr="00CD6611">
              <w:rPr>
                <w:rFonts w:ascii="Arial" w:hAnsi="Arial" w:cs="Arial"/>
                <w:color w:val="FF0000"/>
              </w:rPr>
              <w:t>*</w:t>
            </w:r>
            <w:r w:rsidRPr="005A2B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v min. hodnotě 20.000.000 </w:t>
            </w:r>
            <w:r w:rsidRPr="005A2B70">
              <w:rPr>
                <w:rFonts w:ascii="Arial" w:hAnsi="Arial" w:cs="Arial"/>
                <w:b/>
              </w:rPr>
              <w:t xml:space="preserve">Kč bez DPH </w:t>
            </w:r>
          </w:p>
        </w:tc>
        <w:tc>
          <w:tcPr>
            <w:tcW w:w="1417" w:type="dxa"/>
            <w:shd w:val="clear" w:color="auto" w:fill="auto"/>
          </w:tcPr>
          <w:p w:rsidR="007B5E0E" w:rsidRPr="008F0307" w:rsidRDefault="007B5E0E" w:rsidP="00531882">
            <w:pPr>
              <w:jc w:val="center"/>
              <w:rPr>
                <w:rFonts w:ascii="Arial" w:hAnsi="Arial" w:cs="Arial"/>
              </w:rPr>
            </w:pPr>
            <w:r w:rsidRPr="008F0307">
              <w:rPr>
                <w:rFonts w:ascii="Arial" w:hAnsi="Arial" w:cs="Arial"/>
              </w:rPr>
              <w:t xml:space="preserve">0; 10; </w:t>
            </w:r>
            <w:r>
              <w:rPr>
                <w:rFonts w:ascii="Arial" w:hAnsi="Arial" w:cs="Arial"/>
              </w:rPr>
              <w:t>20; 30; 40</w:t>
            </w:r>
          </w:p>
        </w:tc>
        <w:tc>
          <w:tcPr>
            <w:tcW w:w="5103" w:type="dxa"/>
            <w:shd w:val="clear" w:color="auto" w:fill="auto"/>
          </w:tcPr>
          <w:p w:rsidR="007B5E0E" w:rsidRPr="008F0307" w:rsidRDefault="007B5E0E" w:rsidP="00531882">
            <w:pPr>
              <w:rPr>
                <w:rFonts w:ascii="Arial" w:hAnsi="Arial" w:cs="Arial"/>
              </w:rPr>
            </w:pPr>
            <w:r w:rsidRPr="008F0307">
              <w:rPr>
                <w:rFonts w:ascii="Arial" w:hAnsi="Arial" w:cs="Arial"/>
              </w:rPr>
              <w:t xml:space="preserve">0 bodů = žádná realizovaná </w:t>
            </w:r>
            <w:r>
              <w:rPr>
                <w:rFonts w:ascii="Arial" w:hAnsi="Arial" w:cs="Arial"/>
              </w:rPr>
              <w:t>služba</w:t>
            </w:r>
            <w:r w:rsidRPr="008F0307">
              <w:rPr>
                <w:rFonts w:ascii="Arial" w:hAnsi="Arial" w:cs="Arial"/>
              </w:rPr>
              <w:t xml:space="preserve"> nad požadované minimum</w:t>
            </w:r>
          </w:p>
          <w:p w:rsidR="007B5E0E" w:rsidRPr="008F0307" w:rsidRDefault="007B5E0E" w:rsidP="00531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F0307">
              <w:rPr>
                <w:rFonts w:ascii="Arial" w:hAnsi="Arial" w:cs="Arial"/>
              </w:rPr>
              <w:t xml:space="preserve"> bodů = 1 realizovaná </w:t>
            </w:r>
            <w:r>
              <w:rPr>
                <w:rFonts w:ascii="Arial" w:hAnsi="Arial" w:cs="Arial"/>
              </w:rPr>
              <w:t>služba</w:t>
            </w:r>
            <w:r w:rsidRPr="008F0307">
              <w:rPr>
                <w:rFonts w:ascii="Arial" w:hAnsi="Arial" w:cs="Arial"/>
              </w:rPr>
              <w:t xml:space="preserve"> nad požadované minimum</w:t>
            </w:r>
          </w:p>
          <w:p w:rsidR="007B5E0E" w:rsidRPr="008F0307" w:rsidRDefault="007B5E0E" w:rsidP="00531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F0307">
              <w:rPr>
                <w:rFonts w:ascii="Arial" w:hAnsi="Arial" w:cs="Arial"/>
              </w:rPr>
              <w:t xml:space="preserve">0 bodů = 2 realizované </w:t>
            </w:r>
            <w:r>
              <w:rPr>
                <w:rFonts w:ascii="Arial" w:hAnsi="Arial" w:cs="Arial"/>
              </w:rPr>
              <w:t>služby</w:t>
            </w:r>
            <w:r w:rsidRPr="008F0307">
              <w:rPr>
                <w:rFonts w:ascii="Arial" w:hAnsi="Arial" w:cs="Arial"/>
              </w:rPr>
              <w:t xml:space="preserve"> nad požadované minimum</w:t>
            </w:r>
          </w:p>
          <w:p w:rsidR="007B5E0E" w:rsidRDefault="007B5E0E" w:rsidP="00531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0307">
              <w:rPr>
                <w:rFonts w:ascii="Arial" w:hAnsi="Arial" w:cs="Arial"/>
              </w:rPr>
              <w:t xml:space="preserve"> bodů = 3 realizovan</w:t>
            </w:r>
            <w:r>
              <w:rPr>
                <w:rFonts w:ascii="Arial" w:hAnsi="Arial" w:cs="Arial"/>
              </w:rPr>
              <w:t>é</w:t>
            </w:r>
            <w:r w:rsidRPr="008F03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služby</w:t>
            </w:r>
            <w:r w:rsidRPr="008F0307">
              <w:rPr>
                <w:rFonts w:ascii="Arial" w:hAnsi="Arial" w:cs="Arial"/>
              </w:rPr>
              <w:t xml:space="preserve"> nad požadované minimum</w:t>
            </w:r>
          </w:p>
          <w:p w:rsidR="007B5E0E" w:rsidRDefault="007B5E0E" w:rsidP="00531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bodů = 4</w:t>
            </w:r>
            <w:r w:rsidRPr="008F0307">
              <w:rPr>
                <w:rFonts w:ascii="Arial" w:hAnsi="Arial" w:cs="Arial"/>
              </w:rPr>
              <w:t xml:space="preserve"> a více realizovaných </w:t>
            </w:r>
            <w:r>
              <w:rPr>
                <w:rFonts w:ascii="Arial" w:hAnsi="Arial" w:cs="Arial"/>
              </w:rPr>
              <w:t>služeb</w:t>
            </w:r>
            <w:r w:rsidRPr="008F0307">
              <w:rPr>
                <w:rFonts w:ascii="Arial" w:hAnsi="Arial" w:cs="Arial"/>
              </w:rPr>
              <w:t xml:space="preserve"> nad požadované minimum</w:t>
            </w:r>
          </w:p>
          <w:p w:rsidR="007B5E0E" w:rsidRPr="008F0307" w:rsidRDefault="007B5E0E" w:rsidP="00531882">
            <w:pPr>
              <w:rPr>
                <w:rFonts w:ascii="Arial" w:hAnsi="Arial" w:cs="Arial"/>
              </w:rPr>
            </w:pPr>
          </w:p>
        </w:tc>
      </w:tr>
      <w:tr w:rsidR="007B5E0E" w:rsidRPr="008F0307" w:rsidTr="00531882">
        <w:tc>
          <w:tcPr>
            <w:tcW w:w="3119" w:type="dxa"/>
            <w:shd w:val="clear" w:color="auto" w:fill="CCCCCC"/>
          </w:tcPr>
          <w:p w:rsidR="007B5E0E" w:rsidRPr="008844F2" w:rsidRDefault="007B5E0E" w:rsidP="00531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44F2">
              <w:rPr>
                <w:rFonts w:ascii="Arial" w:hAnsi="Arial" w:cs="Arial"/>
                <w:b/>
                <w:sz w:val="22"/>
                <w:szCs w:val="22"/>
              </w:rPr>
              <w:t>Celkem bodů</w:t>
            </w:r>
          </w:p>
        </w:tc>
        <w:tc>
          <w:tcPr>
            <w:tcW w:w="1417" w:type="dxa"/>
            <w:shd w:val="clear" w:color="auto" w:fill="CCCCCC"/>
          </w:tcPr>
          <w:p w:rsidR="007B5E0E" w:rsidRPr="008844F2" w:rsidRDefault="007B5E0E" w:rsidP="00531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4F2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8844F2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7B5E0E" w:rsidRPr="008844F2" w:rsidRDefault="007B5E0E" w:rsidP="00531882">
            <w:pPr>
              <w:rPr>
                <w:rFonts w:ascii="Arial" w:hAnsi="Arial" w:cs="Arial"/>
                <w:sz w:val="22"/>
                <w:szCs w:val="22"/>
              </w:rPr>
            </w:pPr>
            <w:r w:rsidRPr="008844F2">
              <w:rPr>
                <w:rFonts w:ascii="Arial" w:hAnsi="Arial" w:cs="Arial"/>
                <w:b/>
                <w:sz w:val="22"/>
                <w:szCs w:val="22"/>
              </w:rPr>
              <w:t>min. 0 bodů, max. 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844F2">
              <w:rPr>
                <w:rFonts w:ascii="Arial" w:hAnsi="Arial" w:cs="Arial"/>
                <w:b/>
                <w:sz w:val="22"/>
                <w:szCs w:val="22"/>
              </w:rPr>
              <w:t xml:space="preserve"> bodů</w:t>
            </w:r>
          </w:p>
        </w:tc>
      </w:tr>
    </w:tbl>
    <w:p w:rsidR="007B5E0E" w:rsidRDefault="007B5E0E" w:rsidP="007B5E0E">
      <w:pPr>
        <w:tabs>
          <w:tab w:val="left" w:pos="90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Zadavatel </w:t>
      </w:r>
      <w:r w:rsidRPr="00A34009">
        <w:rPr>
          <w:rFonts w:ascii="Arial" w:hAnsi="Arial" w:cs="Arial"/>
          <w:sz w:val="22"/>
          <w:szCs w:val="22"/>
        </w:rPr>
        <w:t xml:space="preserve">vyhodnotí nabídky </w:t>
      </w:r>
      <w:r>
        <w:rPr>
          <w:rFonts w:ascii="Arial" w:hAnsi="Arial" w:cs="Arial"/>
          <w:sz w:val="22"/>
          <w:szCs w:val="22"/>
        </w:rPr>
        <w:t>účastníků</w:t>
      </w:r>
      <w:r w:rsidRPr="00A34009">
        <w:rPr>
          <w:rFonts w:ascii="Arial" w:hAnsi="Arial" w:cs="Arial"/>
          <w:sz w:val="22"/>
          <w:szCs w:val="22"/>
        </w:rPr>
        <w:t xml:space="preserve"> dle výše uvedené tabulky</w:t>
      </w:r>
      <w:r>
        <w:rPr>
          <w:rFonts w:ascii="Arial" w:hAnsi="Arial" w:cs="Arial"/>
          <w:sz w:val="22"/>
          <w:szCs w:val="22"/>
        </w:rPr>
        <w:t>.</w:t>
      </w:r>
    </w:p>
    <w:p w:rsidR="007B5E0E" w:rsidRDefault="007B5E0E" w:rsidP="007B5E0E">
      <w:pPr>
        <w:tabs>
          <w:tab w:val="left" w:pos="9000"/>
        </w:tabs>
        <w:spacing w:after="12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 xml:space="preserve">Z takto získaných hodnot (pro každou nabídku od </w:t>
      </w:r>
      <w:r>
        <w:rPr>
          <w:rFonts w:ascii="Arial" w:hAnsi="Arial" w:cs="Arial"/>
          <w:sz w:val="22"/>
          <w:szCs w:val="22"/>
        </w:rPr>
        <w:t>0</w:t>
      </w:r>
      <w:r w:rsidRPr="00A34009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40</w:t>
      </w:r>
      <w:r w:rsidRPr="00A34009">
        <w:rPr>
          <w:rFonts w:ascii="Arial" w:hAnsi="Arial" w:cs="Arial"/>
          <w:sz w:val="22"/>
          <w:szCs w:val="22"/>
        </w:rPr>
        <w:t>) bude následně vybrána nejv</w:t>
      </w:r>
      <w:r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nabídka v rámci tohoto dílčího kritéria.</w:t>
      </w:r>
    </w:p>
    <w:p w:rsidR="007B5E0E" w:rsidRPr="00CD6611" w:rsidRDefault="007B5E0E" w:rsidP="007B5E0E">
      <w:pPr>
        <w:spacing w:after="120"/>
        <w:rPr>
          <w:rFonts w:ascii="Arial" w:hAnsi="Arial" w:cs="Arial"/>
        </w:rPr>
      </w:pPr>
      <w:r w:rsidRPr="00CD6611">
        <w:rPr>
          <w:rFonts w:ascii="Arial" w:hAnsi="Arial" w:cs="Arial"/>
          <w:color w:val="FF0000"/>
        </w:rPr>
        <w:t>*</w:t>
      </w:r>
      <w:r w:rsidRPr="00CD6611">
        <w:rPr>
          <w:rFonts w:ascii="Arial" w:hAnsi="Arial" w:cs="Arial"/>
          <w:b/>
          <w:color w:val="FF0000"/>
        </w:rPr>
        <w:t xml:space="preserve">Náklady se pro účely této zadávací dokumentace rozumí celkové náklady </w:t>
      </w:r>
      <w:r>
        <w:rPr>
          <w:rFonts w:ascii="Arial" w:hAnsi="Arial" w:cs="Arial"/>
          <w:b/>
          <w:color w:val="FF0000"/>
        </w:rPr>
        <w:t xml:space="preserve">dozorované </w:t>
      </w:r>
      <w:r w:rsidRPr="00CD6611">
        <w:rPr>
          <w:rFonts w:ascii="Arial" w:hAnsi="Arial" w:cs="Arial"/>
          <w:b/>
          <w:color w:val="FF0000"/>
        </w:rPr>
        <w:t>zakázky.</w:t>
      </w:r>
    </w:p>
    <w:p w:rsidR="007B5E0E" w:rsidRPr="003D1C3E" w:rsidRDefault="007B5E0E" w:rsidP="007B5E0E">
      <w:pPr>
        <w:tabs>
          <w:tab w:val="left" w:pos="900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Výsledné bodové hodnocení získané u jednotlivých nabídek v rámci tohoto dílčího kritéria bude</w:t>
      </w:r>
      <w:r w:rsidRPr="003D1C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dáno </w:t>
      </w:r>
      <w:r w:rsidRPr="003D1C3E">
        <w:rPr>
          <w:rFonts w:ascii="Arial" w:hAnsi="Arial" w:cs="Arial"/>
          <w:sz w:val="22"/>
          <w:szCs w:val="22"/>
        </w:rPr>
        <w:t xml:space="preserve">poměrem počtu dosažených bodů hodnocené nabídky oproti nabídce </w:t>
      </w:r>
      <w:r>
        <w:rPr>
          <w:rFonts w:ascii="Arial" w:hAnsi="Arial" w:cs="Arial"/>
          <w:sz w:val="22"/>
          <w:szCs w:val="22"/>
        </w:rPr>
        <w:t xml:space="preserve">s nejvyšším bodovým ziskem </w:t>
      </w:r>
      <w:r w:rsidRPr="003D1C3E">
        <w:rPr>
          <w:rFonts w:ascii="Arial" w:hAnsi="Arial" w:cs="Arial"/>
          <w:sz w:val="22"/>
          <w:szCs w:val="22"/>
        </w:rPr>
        <w:t>v rámci tohoto dílčího kritéria, a to dle vzorce:</w:t>
      </w:r>
    </w:p>
    <w:p w:rsidR="007B5E0E" w:rsidRPr="00ED60A1" w:rsidRDefault="007B5E0E" w:rsidP="007B5E0E">
      <w:pPr>
        <w:shd w:val="clear" w:color="auto" w:fill="F2F2F2"/>
        <w:rPr>
          <w:rFonts w:ascii="Arial" w:hAnsi="Arial" w:cs="Arial"/>
          <w:i/>
          <w:sz w:val="22"/>
          <w:szCs w:val="22"/>
        </w:rPr>
      </w:pPr>
      <w:r w:rsidRPr="003D1C3E">
        <w:rPr>
          <w:rFonts w:ascii="Arial" w:hAnsi="Arial" w:cs="Arial"/>
          <w:i/>
          <w:sz w:val="22"/>
          <w:szCs w:val="22"/>
        </w:rPr>
        <w:tab/>
        <w:t xml:space="preserve">                                       </w:t>
      </w:r>
      <w:r w:rsidRPr="00ED60A1">
        <w:rPr>
          <w:rFonts w:ascii="Arial" w:hAnsi="Arial" w:cs="Arial"/>
          <w:i/>
          <w:sz w:val="22"/>
          <w:szCs w:val="22"/>
        </w:rPr>
        <w:t>bodový zisk hodnocené nabídky</w:t>
      </w:r>
    </w:p>
    <w:p w:rsidR="007B5E0E" w:rsidRPr="00DA391E" w:rsidRDefault="007B5E0E" w:rsidP="007B5E0E">
      <w:pPr>
        <w:shd w:val="clear" w:color="auto" w:fill="F2F2F2"/>
        <w:rPr>
          <w:rFonts w:ascii="Arial" w:hAnsi="Arial" w:cs="Arial"/>
          <w:i/>
          <w:sz w:val="22"/>
          <w:szCs w:val="22"/>
        </w:rPr>
      </w:pPr>
      <w:r w:rsidRPr="00DA391E">
        <w:rPr>
          <w:rFonts w:ascii="Arial" w:hAnsi="Arial" w:cs="Arial"/>
          <w:i/>
          <w:sz w:val="22"/>
          <w:szCs w:val="22"/>
        </w:rPr>
        <w:tab/>
      </w:r>
      <w:r w:rsidRPr="00DA391E">
        <w:rPr>
          <w:rFonts w:ascii="Arial" w:hAnsi="Arial" w:cs="Arial"/>
          <w:i/>
          <w:sz w:val="22"/>
          <w:szCs w:val="22"/>
        </w:rPr>
        <w:tab/>
      </w:r>
      <w:r w:rsidRPr="00DA391E">
        <w:rPr>
          <w:rFonts w:ascii="Arial" w:hAnsi="Arial" w:cs="Arial"/>
          <w:i/>
          <w:sz w:val="22"/>
          <w:szCs w:val="22"/>
        </w:rPr>
        <w:tab/>
      </w:r>
      <w:r w:rsidRPr="00DA391E">
        <w:rPr>
          <w:rFonts w:ascii="Arial" w:hAnsi="Arial" w:cs="Arial"/>
          <w:i/>
          <w:sz w:val="22"/>
          <w:szCs w:val="22"/>
        </w:rPr>
        <w:tab/>
        <w:t xml:space="preserve">-----------------------------------------------  x 100 </w:t>
      </w:r>
    </w:p>
    <w:p w:rsidR="007B5E0E" w:rsidRDefault="007B5E0E" w:rsidP="007B5E0E">
      <w:pPr>
        <w:shd w:val="clear" w:color="auto" w:fill="F2F2F2"/>
        <w:spacing w:after="120"/>
        <w:rPr>
          <w:rFonts w:ascii="Arial" w:hAnsi="Arial" w:cs="Arial"/>
          <w:i/>
          <w:sz w:val="22"/>
          <w:szCs w:val="22"/>
        </w:rPr>
      </w:pPr>
      <w:r w:rsidRPr="00EA1C44">
        <w:rPr>
          <w:rFonts w:ascii="Arial" w:hAnsi="Arial" w:cs="Arial"/>
          <w:i/>
          <w:sz w:val="22"/>
          <w:szCs w:val="22"/>
        </w:rPr>
        <w:tab/>
      </w:r>
      <w:r w:rsidRPr="00EA1C44">
        <w:rPr>
          <w:rFonts w:ascii="Arial" w:hAnsi="Arial" w:cs="Arial"/>
          <w:i/>
          <w:sz w:val="22"/>
          <w:szCs w:val="22"/>
        </w:rPr>
        <w:tab/>
      </w:r>
      <w:r w:rsidRPr="00EA1C44">
        <w:rPr>
          <w:rFonts w:ascii="Arial" w:hAnsi="Arial" w:cs="Arial"/>
          <w:i/>
          <w:sz w:val="22"/>
          <w:szCs w:val="22"/>
        </w:rPr>
        <w:tab/>
      </w:r>
      <w:r w:rsidRPr="00EA1C44">
        <w:rPr>
          <w:rFonts w:ascii="Arial" w:hAnsi="Arial" w:cs="Arial"/>
          <w:i/>
          <w:sz w:val="22"/>
          <w:szCs w:val="22"/>
        </w:rPr>
        <w:tab/>
        <w:t xml:space="preserve"> nejvyšší bodový zisk v rámci kritéria</w:t>
      </w:r>
    </w:p>
    <w:p w:rsidR="007B5E0E" w:rsidRDefault="007B5E0E" w:rsidP="007B5E0E">
      <w:pPr>
        <w:shd w:val="clear" w:color="auto" w:fill="F2F2F2"/>
        <w:spacing w:after="120"/>
        <w:rPr>
          <w:rFonts w:ascii="Arial" w:hAnsi="Arial" w:cs="Arial"/>
          <w:i/>
          <w:sz w:val="22"/>
          <w:szCs w:val="22"/>
        </w:rPr>
      </w:pPr>
    </w:p>
    <w:p w:rsidR="007B5E0E" w:rsidRPr="0017434A" w:rsidRDefault="007B5E0E" w:rsidP="007B5E0E">
      <w:pPr>
        <w:pStyle w:val="Nadpis3"/>
        <w:spacing w:after="240"/>
        <w:rPr>
          <w:rFonts w:cs="Arial"/>
          <w:szCs w:val="22"/>
        </w:rPr>
      </w:pPr>
      <w:r w:rsidRPr="0017434A">
        <w:rPr>
          <w:rFonts w:cs="Arial"/>
          <w:szCs w:val="22"/>
        </w:rPr>
        <w:t xml:space="preserve">8.3  Celkový počet bodů </w:t>
      </w:r>
    </w:p>
    <w:p w:rsidR="007B5E0E" w:rsidRDefault="007B5E0E" w:rsidP="007B5E0E">
      <w:pPr>
        <w:spacing w:after="240"/>
        <w:rPr>
          <w:rFonts w:ascii="Arial" w:hAnsi="Arial" w:cs="Arial"/>
          <w:sz w:val="22"/>
          <w:szCs w:val="22"/>
        </w:rPr>
      </w:pPr>
      <w:r w:rsidRPr="00DA391E">
        <w:rPr>
          <w:rFonts w:ascii="Arial" w:hAnsi="Arial" w:cs="Arial"/>
          <w:sz w:val="22"/>
          <w:szCs w:val="22"/>
        </w:rPr>
        <w:t>Celkový počet b</w:t>
      </w:r>
      <w:r w:rsidRPr="00C62E6C">
        <w:rPr>
          <w:rFonts w:ascii="Arial" w:hAnsi="Arial" w:cs="Arial"/>
          <w:sz w:val="22"/>
          <w:szCs w:val="22"/>
        </w:rPr>
        <w:t>odů dosažený konkrétní nabídkou bude následně vypočítán takto:</w:t>
      </w:r>
    </w:p>
    <w:p w:rsidR="007B5E0E" w:rsidRPr="00EA1C44" w:rsidRDefault="007B5E0E" w:rsidP="007B5E0E">
      <w:pPr>
        <w:shd w:val="clear" w:color="auto" w:fill="F2F2F2"/>
        <w:spacing w:after="240"/>
        <w:ind w:right="1701"/>
        <w:rPr>
          <w:rFonts w:ascii="Arial" w:hAnsi="Arial" w:cs="Arial"/>
          <w:i/>
          <w:sz w:val="22"/>
          <w:szCs w:val="22"/>
        </w:rPr>
      </w:pPr>
      <w:r w:rsidRPr="00EA1C44">
        <w:rPr>
          <w:rFonts w:ascii="Arial" w:hAnsi="Arial" w:cs="Arial"/>
          <w:i/>
          <w:sz w:val="22"/>
          <w:szCs w:val="22"/>
        </w:rPr>
        <w:t>Celkový počet bodů = 0,</w:t>
      </w:r>
      <w:r>
        <w:rPr>
          <w:rFonts w:ascii="Arial" w:hAnsi="Arial" w:cs="Arial"/>
          <w:i/>
          <w:sz w:val="22"/>
          <w:szCs w:val="22"/>
        </w:rPr>
        <w:t>70 x kritérium č. 1 + 0,30</w:t>
      </w:r>
      <w:r w:rsidRPr="00EA1C44">
        <w:rPr>
          <w:rFonts w:ascii="Arial" w:hAnsi="Arial" w:cs="Arial"/>
          <w:i/>
          <w:sz w:val="22"/>
          <w:szCs w:val="22"/>
        </w:rPr>
        <w:t xml:space="preserve"> x kritérium č. 2</w:t>
      </w:r>
    </w:p>
    <w:p w:rsidR="007B5E0E" w:rsidRDefault="007B5E0E" w:rsidP="007B5E0E">
      <w:pPr>
        <w:spacing w:after="240"/>
        <w:rPr>
          <w:rFonts w:ascii="Arial" w:hAnsi="Arial" w:cs="Arial"/>
          <w:sz w:val="22"/>
          <w:szCs w:val="22"/>
        </w:rPr>
      </w:pPr>
      <w:r w:rsidRPr="00C3471F">
        <w:rPr>
          <w:rFonts w:ascii="Arial" w:hAnsi="Arial" w:cs="Arial"/>
          <w:sz w:val="22"/>
          <w:szCs w:val="22"/>
        </w:rPr>
        <w:t>resp. podrobně:</w:t>
      </w:r>
    </w:p>
    <w:p w:rsidR="007B5E0E" w:rsidRDefault="007B5E0E" w:rsidP="007B5E0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907C" wp14:editId="29EBD511">
                <wp:simplePos x="0" y="0"/>
                <wp:positionH relativeFrom="column">
                  <wp:posOffset>8074</wp:posOffset>
                </wp:positionH>
                <wp:positionV relativeFrom="paragraph">
                  <wp:posOffset>1905</wp:posOffset>
                </wp:positionV>
                <wp:extent cx="6225540" cy="5334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0E" w:rsidRDefault="007B5E0E" w:rsidP="007B5E0E">
                            <w:pPr>
                              <w:ind w:left="-1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72C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nejnižší nabídková cena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bodový zisk hodnocené nabídky</w:t>
                            </w:r>
                          </w:p>
                          <w:p w:rsidR="007B5E0E" w:rsidRDefault="007B5E0E" w:rsidP="007B5E0E">
                            <w:pPr>
                              <w:ind w:left="-1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Celkový počet bodů = 0,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70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x (---------------------------------- x 100)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+ 0,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30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x (-------------------------------------------- x 100)</w:t>
                            </w:r>
                          </w:p>
                          <w:p w:rsidR="007B5E0E" w:rsidRPr="00D765B4" w:rsidRDefault="007B5E0E" w:rsidP="007B5E0E">
                            <w:pPr>
                              <w:spacing w:after="120"/>
                              <w:ind w:left="-1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hodnocená nabídková cena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34B3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nejvyšší bodový zisk v rámci kritéria</w:t>
                            </w:r>
                          </w:p>
                          <w:p w:rsidR="007B5E0E" w:rsidRDefault="007B5E0E" w:rsidP="007B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.15pt;width:490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" fillcolor="#d8d8d8 [2732]" strokecolor="#404040 [2429]">
                <v:textbox>
                  <w:txbxContent>
                    <w:p w:rsidR="007B5E0E" w:rsidRDefault="007B5E0E" w:rsidP="007B5E0E">
                      <w:pPr>
                        <w:ind w:left="-1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72C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nejnižší nabídková cena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bodový zisk hodnocené nabídky</w:t>
                      </w:r>
                    </w:p>
                    <w:p w:rsidR="007B5E0E" w:rsidRDefault="007B5E0E" w:rsidP="007B5E0E">
                      <w:pPr>
                        <w:ind w:left="-1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Celkový počet bodů = 0,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70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x (---------------------------------- x 100)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+ 0,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30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x (-------------------------------------------- x 100)</w:t>
                      </w:r>
                    </w:p>
                    <w:p w:rsidR="007B5E0E" w:rsidRPr="00D765B4" w:rsidRDefault="007B5E0E" w:rsidP="007B5E0E">
                      <w:pPr>
                        <w:spacing w:after="120"/>
                        <w:ind w:left="-1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hodnocená nabídková cena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Pr="00634B3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nejvyšší bodový zisk v rámci kritéria</w:t>
                      </w:r>
                    </w:p>
                    <w:p w:rsidR="007B5E0E" w:rsidRDefault="007B5E0E" w:rsidP="007B5E0E"/>
                  </w:txbxContent>
                </v:textbox>
              </v:shape>
            </w:pict>
          </mc:Fallback>
        </mc:AlternateContent>
      </w:r>
    </w:p>
    <w:p w:rsidR="007B5E0E" w:rsidRDefault="007B5E0E" w:rsidP="007B5E0E">
      <w:pPr>
        <w:spacing w:after="240"/>
        <w:rPr>
          <w:rFonts w:ascii="Arial" w:hAnsi="Arial" w:cs="Arial"/>
          <w:sz w:val="22"/>
          <w:szCs w:val="22"/>
        </w:rPr>
      </w:pPr>
    </w:p>
    <w:p w:rsidR="007B5E0E" w:rsidRPr="00275C11" w:rsidRDefault="007B5E0E" w:rsidP="007B5E0E">
      <w:pPr>
        <w:spacing w:before="240" w:after="24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75C11">
        <w:rPr>
          <w:rFonts w:ascii="Arial" w:hAnsi="Arial" w:cs="Arial"/>
          <w:b/>
          <w:color w:val="FF0000"/>
          <w:sz w:val="22"/>
          <w:szCs w:val="22"/>
          <w:u w:val="single"/>
        </w:rPr>
        <w:t>Upozornění zadavatele:</w:t>
      </w:r>
    </w:p>
    <w:p w:rsidR="007B5E0E" w:rsidRDefault="007B5E0E" w:rsidP="007B5E0E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Zadavatel upozorňuje dodavatele, aby při zpracování nabídky věnovali pozornost zvláště doložení všech dokladů, na základě nichž bude zadavatel provádět hodnocení nabídek. </w:t>
      </w:r>
    </w:p>
    <w:p w:rsidR="007B5E0E" w:rsidRPr="00604232" w:rsidRDefault="007B5E0E" w:rsidP="007B5E0E">
      <w:pPr>
        <w:spacing w:after="120"/>
        <w:rPr>
          <w:rFonts w:ascii="Arial" w:hAnsi="Arial" w:cs="Arial"/>
          <w:sz w:val="22"/>
          <w:szCs w:val="22"/>
        </w:rPr>
      </w:pPr>
      <w:r w:rsidRPr="00604232">
        <w:rPr>
          <w:rFonts w:ascii="Arial" w:hAnsi="Arial" w:cs="Arial"/>
          <w:sz w:val="22"/>
          <w:szCs w:val="22"/>
        </w:rPr>
        <w:t xml:space="preserve">Dle </w:t>
      </w:r>
      <w:r w:rsidRPr="00EF6325">
        <w:rPr>
          <w:rFonts w:ascii="Arial" w:hAnsi="Arial" w:cs="Arial"/>
          <w:sz w:val="22"/>
          <w:szCs w:val="22"/>
        </w:rPr>
        <w:t xml:space="preserve">§ 46 odst. 2 ZZVZ </w:t>
      </w:r>
      <w:r w:rsidRPr="00604232">
        <w:rPr>
          <w:rFonts w:ascii="Arial" w:hAnsi="Arial" w:cs="Arial"/>
          <w:sz w:val="22"/>
          <w:szCs w:val="22"/>
        </w:rPr>
        <w:t>nabídka nemůže být doplněna o údaje, doklady, vzorky nebo modely</w:t>
      </w:r>
      <w:r w:rsidRPr="00EF6325">
        <w:rPr>
          <w:rFonts w:ascii="Arial" w:hAnsi="Arial" w:cs="Arial"/>
          <w:sz w:val="22"/>
          <w:szCs w:val="22"/>
        </w:rPr>
        <w:t xml:space="preserve"> </w:t>
      </w:r>
      <w:r w:rsidRPr="00604232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604232">
        <w:rPr>
          <w:rFonts w:ascii="Arial" w:hAnsi="Arial" w:cs="Arial"/>
          <w:sz w:val="22"/>
          <w:szCs w:val="22"/>
        </w:rPr>
        <w:t xml:space="preserve">předpokladu, že takto doplněné údaje, doklady, vzorky nebo modely </w:t>
      </w:r>
      <w:r w:rsidRPr="00EF6325">
        <w:rPr>
          <w:rFonts w:ascii="Arial" w:hAnsi="Arial" w:cs="Arial"/>
          <w:b/>
          <w:sz w:val="22"/>
          <w:szCs w:val="22"/>
        </w:rPr>
        <w:t>budou předmětem hodnocení dle zadavatelem stanovených kritérií hodnocení</w:t>
      </w:r>
      <w:r w:rsidRPr="00604232">
        <w:rPr>
          <w:rFonts w:ascii="Arial" w:hAnsi="Arial" w:cs="Arial"/>
          <w:sz w:val="22"/>
          <w:szCs w:val="22"/>
        </w:rPr>
        <w:t xml:space="preserve">. </w:t>
      </w:r>
    </w:p>
    <w:p w:rsidR="00B11E38" w:rsidRDefault="007B5E0E">
      <w:bookmarkStart w:id="0" w:name="_GoBack"/>
      <w:bookmarkEnd w:id="0"/>
    </w:p>
    <w:sectPr w:rsidR="00B11E38" w:rsidSect="00C26700">
      <w:headerReference w:type="default" r:id="rId8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0E" w:rsidRDefault="007B5E0E" w:rsidP="007B5E0E">
      <w:r>
        <w:separator/>
      </w:r>
    </w:p>
  </w:endnote>
  <w:endnote w:type="continuationSeparator" w:id="0">
    <w:p w:rsidR="007B5E0E" w:rsidRDefault="007B5E0E" w:rsidP="007B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0E" w:rsidRDefault="007B5E0E" w:rsidP="007B5E0E">
      <w:r>
        <w:separator/>
      </w:r>
    </w:p>
  </w:footnote>
  <w:footnote w:type="continuationSeparator" w:id="0">
    <w:p w:rsidR="007B5E0E" w:rsidRDefault="007B5E0E" w:rsidP="007B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E" w:rsidRPr="00CF0AB4" w:rsidRDefault="007B5E0E" w:rsidP="007B5E0E">
    <w:pPr>
      <w:pStyle w:val="Zhlav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Příloha H2 </w:t>
    </w:r>
    <w:r w:rsidRPr="00121AA1">
      <w:rPr>
        <w:rFonts w:ascii="Arial" w:hAnsi="Arial" w:cs="Arial"/>
        <w:b/>
        <w:i/>
        <w:sz w:val="24"/>
        <w:szCs w:val="24"/>
      </w:rPr>
      <w:t xml:space="preserve"> – </w:t>
    </w:r>
    <w:r>
      <w:rPr>
        <w:rFonts w:ascii="Arial" w:hAnsi="Arial" w:cs="Arial"/>
        <w:b/>
        <w:i/>
        <w:sz w:val="24"/>
        <w:szCs w:val="24"/>
      </w:rPr>
      <w:t>Způsob hodnocení nabídek</w:t>
    </w:r>
  </w:p>
  <w:p w:rsidR="007B5E0E" w:rsidRDefault="007B5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322"/>
    <w:multiLevelType w:val="hybridMultilevel"/>
    <w:tmpl w:val="FA8C6FAC"/>
    <w:lvl w:ilvl="0" w:tplc="E3A6ED8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1FDD"/>
    <w:multiLevelType w:val="multilevel"/>
    <w:tmpl w:val="68CE48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E"/>
    <w:rsid w:val="0007450A"/>
    <w:rsid w:val="007A48E0"/>
    <w:rsid w:val="007B5E0E"/>
    <w:rsid w:val="00B64A2D"/>
    <w:rsid w:val="00C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E0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5E0E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B5E0E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E0E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7B5E0E"/>
    <w:rPr>
      <w:rFonts w:ascii="Arial" w:eastAsia="Times New Roman" w:hAnsi="Arial" w:cs="Times New Roman"/>
      <w:b/>
      <w:bCs/>
      <w:szCs w:val="26"/>
      <w:lang w:val="x-none" w:eastAsia="x-non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7B5E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7B5E0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B5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E0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E0E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E0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5E0E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B5E0E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E0E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7B5E0E"/>
    <w:rPr>
      <w:rFonts w:ascii="Arial" w:eastAsia="Times New Roman" w:hAnsi="Arial" w:cs="Times New Roman"/>
      <w:b/>
      <w:bCs/>
      <w:szCs w:val="26"/>
      <w:lang w:val="x-none" w:eastAsia="x-non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7B5E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7B5E0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B5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E0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E0E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2020-07-24T09:03:00Z</dcterms:created>
  <dcterms:modified xsi:type="dcterms:W3CDTF">2020-07-24T09:04:00Z</dcterms:modified>
</cp:coreProperties>
</file>