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09" w:rsidRPr="009C3043" w:rsidRDefault="00B10009" w:rsidP="00B10009">
      <w:pPr>
        <w:pStyle w:val="Nadpis1"/>
        <w:numPr>
          <w:ilvl w:val="0"/>
          <w:numId w:val="0"/>
        </w:numPr>
        <w:spacing w:before="120" w:after="240"/>
        <w:ind w:left="432" w:hanging="432"/>
      </w:pPr>
      <w:r w:rsidRPr="009C3043">
        <w:t>Krycí list nabídky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4394"/>
      </w:tblGrid>
      <w:tr w:rsidR="00B10009" w:rsidRPr="00D138E6" w:rsidTr="003F243D">
        <w:tc>
          <w:tcPr>
            <w:tcW w:w="3119" w:type="dxa"/>
            <w:shd w:val="clear" w:color="auto" w:fill="EAF1DD" w:themeFill="accent3" w:themeFillTint="33"/>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Název veřejné zakázky:</w:t>
            </w:r>
          </w:p>
        </w:tc>
        <w:tc>
          <w:tcPr>
            <w:tcW w:w="6520" w:type="dxa"/>
            <w:gridSpan w:val="2"/>
            <w:shd w:val="clear" w:color="auto" w:fill="EAF1DD" w:themeFill="accent3" w:themeFillTint="33"/>
            <w:vAlign w:val="center"/>
          </w:tcPr>
          <w:p w:rsidR="00B10009" w:rsidRPr="00843CE1" w:rsidRDefault="00F75EE7" w:rsidP="003F243D">
            <w:pPr>
              <w:rPr>
                <w:rFonts w:ascii="Arial" w:hAnsi="Arial" w:cs="Arial"/>
                <w:b/>
                <w:color w:val="000000"/>
                <w:sz w:val="22"/>
                <w:szCs w:val="22"/>
              </w:rPr>
            </w:pPr>
            <w:r w:rsidRPr="00487986">
              <w:rPr>
                <w:rFonts w:ascii="Arial" w:hAnsi="Arial" w:cs="Arial"/>
                <w:b/>
                <w:sz w:val="22"/>
                <w:szCs w:val="22"/>
              </w:rPr>
              <w:t>Tematické a průřezové výzkumy pro projekt: Systémové zajištění sociálního začleňování</w:t>
            </w:r>
            <w:r>
              <w:rPr>
                <w:rFonts w:ascii="Arial" w:hAnsi="Arial" w:cs="Arial"/>
                <w:b/>
                <w:sz w:val="22"/>
                <w:szCs w:val="22"/>
              </w:rPr>
              <w:t xml:space="preserve"> - </w:t>
            </w:r>
            <w:r w:rsidRPr="00487986">
              <w:rPr>
                <w:rFonts w:ascii="Arial" w:hAnsi="Arial" w:cs="Arial"/>
                <w:b/>
                <w:sz w:val="22"/>
                <w:szCs w:val="22"/>
              </w:rPr>
              <w:t>4. část Kvantitativní sběr dat pro potřeby projektu „Systémové zajištění sociálního začleňování“</w:t>
            </w:r>
          </w:p>
        </w:tc>
      </w:tr>
      <w:tr w:rsidR="00B10009" w:rsidRPr="00D138E6" w:rsidTr="003F243D">
        <w:tc>
          <w:tcPr>
            <w:tcW w:w="9639" w:type="dxa"/>
            <w:gridSpan w:val="3"/>
            <w:vAlign w:val="center"/>
          </w:tcPr>
          <w:p w:rsidR="00B10009" w:rsidRPr="00D138E6" w:rsidRDefault="00B10009" w:rsidP="003F243D">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právnické osoby</w:t>
            </w: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Obchodní firma nebo název:</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Sídlo:</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Právní forma:</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Identifikační číslo</w:t>
            </w:r>
            <w:r>
              <w:rPr>
                <w:rFonts w:ascii="Arial" w:eastAsia="Times New Roman" w:hAnsi="Arial" w:cs="Arial"/>
                <w:sz w:val="22"/>
                <w:szCs w:val="22"/>
                <w:lang w:eastAsia="en-US"/>
              </w:rPr>
              <w:t xml:space="preserve"> osoby</w:t>
            </w:r>
            <w:r w:rsidRPr="00D138E6">
              <w:rPr>
                <w:rFonts w:ascii="Arial" w:eastAsia="Times New Roman" w:hAnsi="Arial" w:cs="Arial"/>
                <w:sz w:val="22"/>
                <w:szCs w:val="22"/>
                <w:lang w:eastAsia="en-US"/>
              </w:rPr>
              <w:t xml:space="preserve"> – je-li přiděleno:</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Jméno a příjmení statutárního orgánu nebo jeho členů, případně jiné fyzické osoby oprávněné </w:t>
            </w:r>
            <w:r>
              <w:rPr>
                <w:rFonts w:ascii="Arial" w:eastAsia="Times New Roman" w:hAnsi="Arial" w:cs="Arial"/>
                <w:sz w:val="22"/>
                <w:szCs w:val="22"/>
                <w:lang w:eastAsia="en-US"/>
              </w:rPr>
              <w:t>zastupovat právnickou osobu</w:t>
            </w:r>
            <w:r w:rsidRPr="00D138E6">
              <w:rPr>
                <w:rFonts w:ascii="Arial" w:eastAsia="Times New Roman" w:hAnsi="Arial" w:cs="Arial"/>
                <w:sz w:val="22"/>
                <w:szCs w:val="22"/>
                <w:lang w:eastAsia="en-US"/>
              </w:rPr>
              <w:t>:</w:t>
            </w:r>
          </w:p>
        </w:tc>
        <w:tc>
          <w:tcPr>
            <w:tcW w:w="4394" w:type="dxa"/>
            <w:shd w:val="clear" w:color="auto" w:fill="FFFF00"/>
            <w:vAlign w:val="center"/>
          </w:tcPr>
          <w:p w:rsidR="00B10009" w:rsidRPr="00C90938" w:rsidRDefault="00B10009" w:rsidP="003F243D">
            <w:pPr>
              <w:spacing w:before="60" w:after="60"/>
              <w:jc w:val="left"/>
              <w:rPr>
                <w:rFonts w:ascii="Arial" w:eastAsia="Times New Roman" w:hAnsi="Arial" w:cs="Arial"/>
                <w:sz w:val="22"/>
                <w:szCs w:val="22"/>
                <w:highlight w:val="yellow"/>
                <w:lang w:eastAsia="en-US"/>
              </w:rPr>
            </w:pPr>
          </w:p>
        </w:tc>
      </w:tr>
      <w:tr w:rsidR="00B10009" w:rsidRPr="00D138E6" w:rsidTr="003F243D">
        <w:tc>
          <w:tcPr>
            <w:tcW w:w="9639" w:type="dxa"/>
            <w:gridSpan w:val="3"/>
            <w:vAlign w:val="center"/>
          </w:tcPr>
          <w:p w:rsidR="00B10009" w:rsidRPr="00D138E6" w:rsidRDefault="00B10009" w:rsidP="003F243D">
            <w:pPr>
              <w:spacing w:before="60" w:after="60"/>
              <w:jc w:val="left"/>
              <w:rPr>
                <w:rFonts w:ascii="Arial" w:eastAsia="Times New Roman" w:hAnsi="Arial" w:cs="Arial"/>
                <w:b/>
                <w:sz w:val="22"/>
                <w:szCs w:val="22"/>
                <w:lang w:eastAsia="en-US"/>
              </w:rPr>
            </w:pPr>
            <w:r w:rsidRPr="00D138E6">
              <w:rPr>
                <w:rFonts w:ascii="Arial" w:eastAsia="Times New Roman" w:hAnsi="Arial" w:cs="Arial"/>
                <w:b/>
                <w:sz w:val="22"/>
                <w:szCs w:val="22"/>
                <w:lang w:eastAsia="en-US"/>
              </w:rPr>
              <w:t xml:space="preserve">Identifikační údaje </w:t>
            </w:r>
            <w:r>
              <w:rPr>
                <w:rFonts w:ascii="Arial" w:eastAsia="Times New Roman" w:hAnsi="Arial" w:cs="Arial"/>
                <w:b/>
                <w:sz w:val="22"/>
                <w:szCs w:val="22"/>
                <w:lang w:eastAsia="en-US"/>
              </w:rPr>
              <w:t>dodavatele</w:t>
            </w:r>
            <w:r w:rsidRPr="00D138E6">
              <w:rPr>
                <w:rFonts w:ascii="Arial" w:eastAsia="Times New Roman" w:hAnsi="Arial" w:cs="Arial"/>
                <w:b/>
                <w:sz w:val="22"/>
                <w:szCs w:val="22"/>
                <w:lang w:eastAsia="en-US"/>
              </w:rPr>
              <w:t xml:space="preserve"> fyzické osoby</w:t>
            </w: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Obchodní firma nebo jméno nebo jméno a příjmení</w:t>
            </w:r>
            <w:r w:rsidRPr="00D138E6">
              <w:rPr>
                <w:rFonts w:ascii="Arial" w:eastAsia="Times New Roman" w:hAnsi="Arial" w:cs="Arial"/>
                <w:sz w:val="22"/>
                <w:szCs w:val="22"/>
                <w:lang w:eastAsia="en-US"/>
              </w:rPr>
              <w:t>:</w:t>
            </w:r>
          </w:p>
        </w:tc>
        <w:tc>
          <w:tcPr>
            <w:tcW w:w="4394" w:type="dxa"/>
            <w:shd w:val="clear" w:color="auto" w:fill="FFFF00"/>
            <w:vAlign w:val="center"/>
          </w:tcPr>
          <w:p w:rsidR="00B10009" w:rsidRPr="00D138E6" w:rsidRDefault="00B10009" w:rsidP="003F243D">
            <w:pPr>
              <w:spacing w:before="60" w:after="60"/>
              <w:jc w:val="left"/>
              <w:rPr>
                <w:rFonts w:ascii="Arial" w:eastAsia="Times New Roman" w:hAnsi="Arial" w:cs="Arial"/>
                <w:sz w:val="22"/>
                <w:szCs w:val="22"/>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Sídlo</w:t>
            </w:r>
            <w:r w:rsidRPr="00D138E6">
              <w:rPr>
                <w:rFonts w:ascii="Arial" w:eastAsia="Times New Roman" w:hAnsi="Arial" w:cs="Arial"/>
                <w:sz w:val="22"/>
                <w:szCs w:val="22"/>
                <w:lang w:eastAsia="en-US"/>
              </w:rPr>
              <w:t>:</w:t>
            </w:r>
          </w:p>
        </w:tc>
        <w:tc>
          <w:tcPr>
            <w:tcW w:w="4394" w:type="dxa"/>
            <w:shd w:val="clear" w:color="auto" w:fill="FFFF00"/>
            <w:vAlign w:val="center"/>
          </w:tcPr>
          <w:p w:rsidR="00B10009" w:rsidRPr="00D138E6" w:rsidRDefault="00B10009" w:rsidP="003F243D">
            <w:pPr>
              <w:spacing w:before="60" w:after="60"/>
              <w:jc w:val="left"/>
              <w:rPr>
                <w:rFonts w:ascii="Arial" w:eastAsia="Times New Roman" w:hAnsi="Arial" w:cs="Arial"/>
                <w:sz w:val="22"/>
                <w:szCs w:val="22"/>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 xml:space="preserve">Identifikační číslo </w:t>
            </w:r>
            <w:r>
              <w:rPr>
                <w:rFonts w:ascii="Arial" w:eastAsia="Times New Roman" w:hAnsi="Arial" w:cs="Arial"/>
                <w:sz w:val="22"/>
                <w:szCs w:val="22"/>
                <w:lang w:eastAsia="en-US"/>
              </w:rPr>
              <w:t xml:space="preserve">osoby </w:t>
            </w:r>
            <w:r w:rsidRPr="00D138E6">
              <w:rPr>
                <w:rFonts w:ascii="Arial" w:eastAsia="Times New Roman" w:hAnsi="Arial" w:cs="Arial"/>
                <w:sz w:val="22"/>
                <w:szCs w:val="22"/>
                <w:lang w:eastAsia="en-US"/>
              </w:rPr>
              <w:t>– je-li přiděleno:</w:t>
            </w:r>
          </w:p>
        </w:tc>
        <w:tc>
          <w:tcPr>
            <w:tcW w:w="4394" w:type="dxa"/>
            <w:shd w:val="clear" w:color="auto" w:fill="FFFF00"/>
            <w:vAlign w:val="center"/>
          </w:tcPr>
          <w:p w:rsidR="00B10009" w:rsidRPr="00D138E6" w:rsidRDefault="00B10009" w:rsidP="003F243D">
            <w:pPr>
              <w:spacing w:before="60" w:after="60"/>
              <w:jc w:val="left"/>
              <w:rPr>
                <w:rFonts w:ascii="Arial" w:eastAsia="Times New Roman" w:hAnsi="Arial" w:cs="Arial"/>
                <w:sz w:val="22"/>
                <w:szCs w:val="22"/>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Daňové identifikační číslo – je-li přiděleno:</w:t>
            </w:r>
          </w:p>
        </w:tc>
        <w:tc>
          <w:tcPr>
            <w:tcW w:w="4394" w:type="dxa"/>
            <w:shd w:val="clear" w:color="auto" w:fill="FFFF00"/>
            <w:vAlign w:val="center"/>
          </w:tcPr>
          <w:p w:rsidR="00B10009" w:rsidRPr="00D138E6" w:rsidRDefault="00B10009" w:rsidP="003F243D">
            <w:pPr>
              <w:spacing w:before="60" w:after="60"/>
              <w:jc w:val="left"/>
              <w:rPr>
                <w:rFonts w:ascii="Arial" w:eastAsia="Times New Roman" w:hAnsi="Arial" w:cs="Arial"/>
                <w:sz w:val="22"/>
                <w:szCs w:val="22"/>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sidRPr="00D138E6">
              <w:rPr>
                <w:rFonts w:ascii="Arial" w:eastAsia="Times New Roman" w:hAnsi="Arial" w:cs="Arial"/>
                <w:sz w:val="22"/>
                <w:szCs w:val="22"/>
                <w:lang w:eastAsia="en-US"/>
              </w:rPr>
              <w:t>E – mail:</w:t>
            </w:r>
          </w:p>
        </w:tc>
        <w:tc>
          <w:tcPr>
            <w:tcW w:w="4394" w:type="dxa"/>
            <w:shd w:val="clear" w:color="auto" w:fill="FFFF00"/>
            <w:vAlign w:val="center"/>
          </w:tcPr>
          <w:p w:rsidR="00B10009" w:rsidRPr="00D138E6" w:rsidRDefault="00B10009" w:rsidP="003F243D">
            <w:pPr>
              <w:spacing w:before="60" w:after="60"/>
              <w:jc w:val="left"/>
              <w:rPr>
                <w:rFonts w:ascii="Arial" w:eastAsia="Times New Roman" w:hAnsi="Arial" w:cs="Arial"/>
                <w:sz w:val="22"/>
                <w:szCs w:val="22"/>
                <w:lang w:eastAsia="en-US"/>
              </w:rPr>
            </w:pPr>
          </w:p>
        </w:tc>
      </w:tr>
      <w:tr w:rsidR="00B10009" w:rsidRPr="00D138E6" w:rsidTr="003F243D">
        <w:tc>
          <w:tcPr>
            <w:tcW w:w="5245" w:type="dxa"/>
            <w:gridSpan w:val="2"/>
            <w:vAlign w:val="center"/>
          </w:tcPr>
          <w:p w:rsidR="00B10009" w:rsidRPr="00D138E6" w:rsidRDefault="00B10009" w:rsidP="003F243D">
            <w:pPr>
              <w:spacing w:before="60" w:after="60"/>
              <w:jc w:val="left"/>
              <w:rPr>
                <w:rFonts w:ascii="Arial" w:eastAsia="Times New Roman" w:hAnsi="Arial" w:cs="Arial"/>
                <w:sz w:val="22"/>
                <w:szCs w:val="22"/>
                <w:lang w:eastAsia="en-US"/>
              </w:rPr>
            </w:pPr>
            <w:r>
              <w:rPr>
                <w:rFonts w:ascii="Arial" w:eastAsia="Times New Roman" w:hAnsi="Arial" w:cs="Arial"/>
                <w:sz w:val="22"/>
                <w:szCs w:val="22"/>
                <w:lang w:eastAsia="en-US"/>
              </w:rPr>
              <w:t xml:space="preserve">Telefonní číslo: </w:t>
            </w:r>
          </w:p>
        </w:tc>
        <w:tc>
          <w:tcPr>
            <w:tcW w:w="4394" w:type="dxa"/>
            <w:shd w:val="clear" w:color="auto" w:fill="FFFF00"/>
            <w:vAlign w:val="center"/>
          </w:tcPr>
          <w:p w:rsidR="00B10009" w:rsidRPr="00D138E6" w:rsidRDefault="00B10009" w:rsidP="003F243D">
            <w:pPr>
              <w:spacing w:before="60" w:after="60"/>
              <w:jc w:val="left"/>
              <w:rPr>
                <w:rFonts w:ascii="Arial" w:eastAsia="Times New Roman" w:hAnsi="Arial" w:cs="Arial"/>
                <w:sz w:val="22"/>
                <w:szCs w:val="22"/>
                <w:lang w:eastAsia="en-US"/>
              </w:rPr>
            </w:pPr>
          </w:p>
        </w:tc>
      </w:tr>
    </w:tbl>
    <w:p w:rsidR="00B10009" w:rsidRDefault="00B10009" w:rsidP="00B10009">
      <w:pPr>
        <w:tabs>
          <w:tab w:val="left" w:pos="426"/>
        </w:tabs>
        <w:rPr>
          <w:rFonts w:ascii="Arial" w:eastAsia="Times New Roman" w:hAnsi="Arial" w:cs="Arial"/>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B10009" w:rsidRPr="00D138E6" w:rsidTr="003F243D">
        <w:trPr>
          <w:trHeight w:val="510"/>
        </w:trPr>
        <w:tc>
          <w:tcPr>
            <w:tcW w:w="4536" w:type="dxa"/>
            <w:vAlign w:val="center"/>
          </w:tcPr>
          <w:p w:rsidR="00B10009" w:rsidRPr="00246144" w:rsidRDefault="00B10009" w:rsidP="003F243D">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5103" w:type="dxa"/>
            <w:vAlign w:val="center"/>
          </w:tcPr>
          <w:p w:rsidR="00B10009" w:rsidRPr="00D138E6" w:rsidRDefault="00B10009" w:rsidP="003F243D">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B10009" w:rsidRPr="00AF406E" w:rsidRDefault="00B10009" w:rsidP="00B10009">
      <w:pPr>
        <w:tabs>
          <w:tab w:val="left" w:pos="426"/>
        </w:tabs>
        <w:spacing w:before="120" w:after="120"/>
        <w:rPr>
          <w:rFonts w:ascii="Arial" w:eastAsia="Times New Roman" w:hAnsi="Arial" w:cs="Arial"/>
          <w:color w:val="000000"/>
          <w:sz w:val="22"/>
          <w:szCs w:val="22"/>
        </w:rPr>
      </w:pPr>
      <w:r w:rsidRPr="00AF406E">
        <w:rPr>
          <w:rFonts w:ascii="Arial" w:eastAsia="Times New Roman" w:hAnsi="Arial" w:cs="Arial"/>
          <w:b/>
          <w:color w:val="000000"/>
          <w:sz w:val="22"/>
          <w:szCs w:val="22"/>
        </w:rPr>
        <w:t>Dodavatel prohlašuje</w:t>
      </w:r>
      <w:r w:rsidRPr="00AF406E">
        <w:rPr>
          <w:rFonts w:ascii="Arial" w:eastAsia="Times New Roman" w:hAnsi="Arial" w:cs="Arial"/>
          <w:color w:val="000000"/>
          <w:sz w:val="22"/>
          <w:szCs w:val="22"/>
        </w:rPr>
        <w:t>, že v případě, že jeho nabídka podaná ve shora uvedeném zadávacím řízení bude vybrána jako nejvýhodnější, uzavře se zadavatelem smlouvu </w:t>
      </w:r>
      <w:r>
        <w:rPr>
          <w:rFonts w:ascii="Arial" w:eastAsia="Times New Roman" w:hAnsi="Arial" w:cs="Arial"/>
          <w:color w:val="000000"/>
          <w:sz w:val="22"/>
          <w:szCs w:val="22"/>
        </w:rPr>
        <w:t xml:space="preserve">zpracovanou </w:t>
      </w:r>
      <w:r w:rsidRPr="00AF406E">
        <w:rPr>
          <w:rFonts w:ascii="Arial" w:eastAsia="Times New Roman" w:hAnsi="Arial" w:cs="Arial"/>
          <w:color w:val="000000"/>
          <w:sz w:val="22"/>
          <w:szCs w:val="22"/>
        </w:rPr>
        <w:t>v souladu se vzorem uvedeným v příloze C zadávací dokumentace</w:t>
      </w:r>
      <w:r>
        <w:rPr>
          <w:rFonts w:ascii="Arial" w:eastAsia="Times New Roman" w:hAnsi="Arial" w:cs="Arial"/>
          <w:color w:val="000000"/>
          <w:sz w:val="22"/>
          <w:szCs w:val="22"/>
        </w:rPr>
        <w:t xml:space="preserve"> a nabídkou dodavatele</w:t>
      </w:r>
      <w:r w:rsidRPr="00AF406E">
        <w:rPr>
          <w:rFonts w:ascii="Arial" w:eastAsia="Times New Roman" w:hAnsi="Arial" w:cs="Arial"/>
          <w:color w:val="000000"/>
          <w:sz w:val="22"/>
          <w:szCs w:val="22"/>
        </w:rPr>
        <w:t xml:space="preserve">. </w:t>
      </w:r>
    </w:p>
    <w:p w:rsidR="00B10009" w:rsidRPr="00AF406E" w:rsidRDefault="00B10009" w:rsidP="00B10009">
      <w:pPr>
        <w:widowControl w:val="0"/>
        <w:spacing w:before="120" w:after="120"/>
        <w:rPr>
          <w:rFonts w:ascii="Arial" w:hAnsi="Arial" w:cs="Arial"/>
          <w:sz w:val="22"/>
          <w:szCs w:val="22"/>
        </w:rPr>
      </w:pPr>
      <w:r w:rsidRPr="00AF406E">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AF406E">
        <w:rPr>
          <w:rFonts w:ascii="Arial" w:hAnsi="Arial" w:cs="Arial"/>
          <w:iCs/>
          <w:sz w:val="22"/>
          <w:szCs w:val="22"/>
        </w:rPr>
        <w:t xml:space="preserve">Nařízení Evropského parlamentu a Rady (EU) č. 2016/679 ze dne 27. dubna 2016 o ochraně </w:t>
      </w:r>
      <w:r w:rsidRPr="00F75EE7">
        <w:rPr>
          <w:rFonts w:ascii="Arial" w:hAnsi="Arial" w:cs="Arial"/>
          <w:sz w:val="22"/>
          <w:szCs w:val="22"/>
        </w:rPr>
        <w:t>fyzických osob</w:t>
      </w:r>
      <w:r w:rsidRPr="00AF406E">
        <w:rPr>
          <w:rFonts w:ascii="Arial" w:hAnsi="Arial" w:cs="Arial"/>
          <w:iCs/>
          <w:sz w:val="22"/>
          <w:szCs w:val="22"/>
        </w:rPr>
        <w:t xml:space="preserve"> v souvislosti se zpracováním </w:t>
      </w:r>
      <w:r w:rsidRPr="00F75EE7">
        <w:rPr>
          <w:rFonts w:ascii="Arial" w:hAnsi="Arial" w:cs="Arial"/>
          <w:sz w:val="22"/>
          <w:szCs w:val="22"/>
        </w:rPr>
        <w:t>osobních údajů</w:t>
      </w:r>
      <w:r w:rsidRPr="00AF406E">
        <w:rPr>
          <w:rFonts w:ascii="Arial" w:hAnsi="Arial" w:cs="Arial"/>
          <w:iCs/>
          <w:sz w:val="22"/>
          <w:szCs w:val="22"/>
        </w:rPr>
        <w:t xml:space="preserve"> a o volném pohybu těchto údajů a o zrušení směrnice 95/46/ES (obecné nařízení o ochraně osobních údajů)</w:t>
      </w:r>
      <w:r w:rsidRPr="00AF406E">
        <w:rPr>
          <w:rFonts w:ascii="Arial" w:hAnsi="Arial" w:cs="Arial"/>
          <w:sz w:val="22"/>
          <w:szCs w:val="22"/>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w:t>
      </w:r>
      <w:r w:rsidRPr="00AF406E">
        <w:rPr>
          <w:rFonts w:ascii="Arial" w:hAnsi="Arial" w:cs="Arial"/>
          <w:sz w:val="22"/>
          <w:szCs w:val="22"/>
        </w:rPr>
        <w:lastRenderedPageBreak/>
        <w:t xml:space="preserve">povinností zadavatele, především na plnění archivační a </w:t>
      </w:r>
      <w:proofErr w:type="spellStart"/>
      <w:r w:rsidRPr="00AF406E">
        <w:rPr>
          <w:rFonts w:ascii="Arial" w:hAnsi="Arial" w:cs="Arial"/>
          <w:sz w:val="22"/>
          <w:szCs w:val="22"/>
        </w:rPr>
        <w:t>uveřejňovací</w:t>
      </w:r>
      <w:proofErr w:type="spellEnd"/>
      <w:r w:rsidRPr="00AF406E">
        <w:rPr>
          <w:rFonts w:ascii="Arial" w:hAnsi="Arial" w:cs="Arial"/>
          <w:sz w:val="22"/>
          <w:szCs w:val="22"/>
        </w:rPr>
        <w:t xml:space="preserve"> povinnosti a to po celou dobu archivační lhůty.</w:t>
      </w:r>
    </w:p>
    <w:p w:rsidR="00B10009" w:rsidRPr="00AF406E" w:rsidRDefault="00B10009" w:rsidP="00B10009">
      <w:pPr>
        <w:widowControl w:val="0"/>
        <w:spacing w:before="120" w:after="120"/>
        <w:rPr>
          <w:rFonts w:ascii="Arial" w:hAnsi="Arial" w:cs="Arial"/>
          <w:sz w:val="22"/>
          <w:szCs w:val="22"/>
          <w:highlight w:val="cyan"/>
        </w:rPr>
      </w:pPr>
      <w:r w:rsidRPr="00AF406E">
        <w:rPr>
          <w:rFonts w:ascii="Arial" w:hAnsi="Arial" w:cs="Arial"/>
          <w:sz w:val="22"/>
          <w:szCs w:val="22"/>
        </w:rPr>
        <w:t>Dodavatel prohlašuje, že je oprávněn nakládat s osobními údaji fyzických osob dle obecného nařízení o ochraně osobních údajů.</w:t>
      </w:r>
    </w:p>
    <w:p w:rsidR="00B10009" w:rsidRDefault="00B10009" w:rsidP="00B10009">
      <w:pPr>
        <w:jc w:val="left"/>
        <w:rPr>
          <w:rFonts w:ascii="Arial" w:hAnsi="Arial" w:cs="Arial"/>
          <w:highlight w:val="cyan"/>
        </w:rPr>
      </w:pPr>
    </w:p>
    <w:p w:rsidR="00B10009" w:rsidRPr="00C77662" w:rsidRDefault="00B10009" w:rsidP="00B10009">
      <w:pPr>
        <w:tabs>
          <w:tab w:val="left" w:pos="426"/>
        </w:tabs>
        <w:rPr>
          <w:rFonts w:ascii="Arial" w:hAnsi="Arial" w:cs="Arial"/>
          <w:sz w:val="22"/>
          <w:szCs w:val="22"/>
          <w:lang w:eastAsia="en-US"/>
        </w:rPr>
      </w:pPr>
      <w:r w:rsidRPr="00C77662">
        <w:rPr>
          <w:rFonts w:ascii="Arial" w:hAnsi="Arial" w:cs="Arial"/>
          <w:sz w:val="22"/>
          <w:szCs w:val="22"/>
          <w:lang w:eastAsia="en-US"/>
        </w:rPr>
        <w:t xml:space="preserve">V(e) </w:t>
      </w:r>
      <w:r w:rsidRPr="00C90938">
        <w:rPr>
          <w:rFonts w:ascii="Arial" w:hAnsi="Arial" w:cs="Arial"/>
          <w:sz w:val="22"/>
          <w:szCs w:val="22"/>
          <w:highlight w:val="yellow"/>
          <w:lang w:eastAsia="en-US"/>
        </w:rPr>
        <w:t>…………………</w:t>
      </w:r>
      <w:proofErr w:type="gramStart"/>
      <w:r w:rsidRPr="00C90938">
        <w:rPr>
          <w:rFonts w:ascii="Arial" w:hAnsi="Arial" w:cs="Arial"/>
          <w:sz w:val="22"/>
          <w:szCs w:val="22"/>
          <w:highlight w:val="yellow"/>
          <w:lang w:eastAsia="en-US"/>
        </w:rPr>
        <w:t>…..</w:t>
      </w:r>
      <w:r w:rsidRPr="00C77662">
        <w:rPr>
          <w:rFonts w:ascii="Arial" w:hAnsi="Arial" w:cs="Arial"/>
          <w:sz w:val="22"/>
          <w:szCs w:val="22"/>
          <w:lang w:eastAsia="en-US"/>
        </w:rPr>
        <w:t xml:space="preserve"> dne</w:t>
      </w:r>
      <w:proofErr w:type="gramEnd"/>
      <w:r w:rsidRPr="00C77662">
        <w:rPr>
          <w:rFonts w:ascii="Arial" w:hAnsi="Arial" w:cs="Arial"/>
          <w:sz w:val="22"/>
          <w:szCs w:val="22"/>
          <w:lang w:eastAsia="en-US"/>
        </w:rPr>
        <w:t xml:space="preserve"> </w:t>
      </w:r>
      <w:r w:rsidRPr="00C90938">
        <w:rPr>
          <w:rFonts w:ascii="Arial" w:hAnsi="Arial" w:cs="Arial"/>
          <w:sz w:val="22"/>
          <w:szCs w:val="22"/>
          <w:highlight w:val="yellow"/>
          <w:lang w:eastAsia="en-US"/>
        </w:rPr>
        <w:t>…………….</w:t>
      </w:r>
      <w:r w:rsidRPr="00C77662">
        <w:rPr>
          <w:rFonts w:ascii="Arial" w:hAnsi="Arial" w:cs="Arial"/>
          <w:sz w:val="22"/>
          <w:szCs w:val="22"/>
          <w:lang w:eastAsia="en-US"/>
        </w:rPr>
        <w:t>.</w:t>
      </w:r>
    </w:p>
    <w:p w:rsidR="00B10009" w:rsidRDefault="00B10009" w:rsidP="00B10009">
      <w:pPr>
        <w:jc w:val="left"/>
        <w:rPr>
          <w:rFonts w:ascii="Arial" w:hAnsi="Arial" w:cs="Arial"/>
        </w:rPr>
      </w:pPr>
    </w:p>
    <w:p w:rsidR="00B10009" w:rsidRDefault="00B10009" w:rsidP="00B10009">
      <w:pPr>
        <w:jc w:val="left"/>
        <w:rPr>
          <w:rFonts w:ascii="Arial" w:hAnsi="Arial" w:cs="Arial"/>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4028"/>
      </w:tblGrid>
      <w:tr w:rsidR="00B10009" w:rsidRPr="00C77662" w:rsidTr="003F243D">
        <w:tc>
          <w:tcPr>
            <w:tcW w:w="9747" w:type="dxa"/>
            <w:gridSpan w:val="2"/>
            <w:vAlign w:val="center"/>
          </w:tcPr>
          <w:p w:rsidR="00B10009" w:rsidRPr="00C77662" w:rsidRDefault="00B10009" w:rsidP="003F243D">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Podpis dodavatele nebo osoby oprávněné jednat za dodavatele</w:t>
            </w:r>
          </w:p>
        </w:tc>
      </w:tr>
      <w:tr w:rsidR="00B10009" w:rsidRPr="00C77662" w:rsidTr="003F243D">
        <w:tc>
          <w:tcPr>
            <w:tcW w:w="5495" w:type="dxa"/>
            <w:vAlign w:val="center"/>
          </w:tcPr>
          <w:p w:rsidR="00B10009" w:rsidRPr="00C77662" w:rsidRDefault="00B10009" w:rsidP="003F243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252" w:type="dxa"/>
            <w:shd w:val="clear" w:color="auto" w:fill="FFFF00"/>
            <w:vAlign w:val="center"/>
          </w:tcPr>
          <w:p w:rsidR="00B10009" w:rsidRPr="00C90938" w:rsidRDefault="00B10009" w:rsidP="003F243D">
            <w:pPr>
              <w:jc w:val="left"/>
              <w:rPr>
                <w:rFonts w:ascii="Arial" w:eastAsia="Times New Roman" w:hAnsi="Arial" w:cs="Arial"/>
                <w:sz w:val="22"/>
                <w:szCs w:val="22"/>
                <w:lang w:eastAsia="en-US"/>
              </w:rPr>
            </w:pPr>
          </w:p>
        </w:tc>
      </w:tr>
      <w:tr w:rsidR="00B10009" w:rsidRPr="00C77662" w:rsidTr="003F243D">
        <w:trPr>
          <w:trHeight w:val="368"/>
        </w:trPr>
        <w:tc>
          <w:tcPr>
            <w:tcW w:w="5495" w:type="dxa"/>
            <w:vAlign w:val="center"/>
          </w:tcPr>
          <w:p w:rsidR="00B10009" w:rsidRPr="00C77662" w:rsidRDefault="00B10009" w:rsidP="003F243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252" w:type="dxa"/>
            <w:shd w:val="clear" w:color="auto" w:fill="FFFF00"/>
            <w:vAlign w:val="center"/>
          </w:tcPr>
          <w:p w:rsidR="00B10009" w:rsidRPr="00C90938" w:rsidRDefault="00B10009" w:rsidP="003F243D">
            <w:pPr>
              <w:jc w:val="left"/>
              <w:rPr>
                <w:rFonts w:ascii="Arial" w:eastAsia="Times New Roman" w:hAnsi="Arial" w:cs="Arial"/>
                <w:sz w:val="22"/>
                <w:szCs w:val="22"/>
                <w:lang w:eastAsia="en-US"/>
              </w:rPr>
            </w:pPr>
          </w:p>
        </w:tc>
      </w:tr>
      <w:tr w:rsidR="00B10009" w:rsidRPr="00C77662" w:rsidTr="003F243D">
        <w:trPr>
          <w:trHeight w:val="273"/>
        </w:trPr>
        <w:tc>
          <w:tcPr>
            <w:tcW w:w="5495" w:type="dxa"/>
            <w:vAlign w:val="center"/>
          </w:tcPr>
          <w:p w:rsidR="00B10009" w:rsidRPr="00C77662" w:rsidRDefault="00B10009" w:rsidP="003F243D">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252" w:type="dxa"/>
            <w:shd w:val="clear" w:color="auto" w:fill="FFFF00"/>
            <w:vAlign w:val="center"/>
          </w:tcPr>
          <w:p w:rsidR="00B10009" w:rsidRPr="00C90938" w:rsidRDefault="00B10009" w:rsidP="003F243D">
            <w:pPr>
              <w:jc w:val="left"/>
              <w:rPr>
                <w:rFonts w:ascii="Arial" w:eastAsia="Times New Roman" w:hAnsi="Arial" w:cs="Arial"/>
                <w:sz w:val="22"/>
                <w:szCs w:val="22"/>
                <w:lang w:eastAsia="en-US"/>
              </w:rPr>
            </w:pPr>
          </w:p>
        </w:tc>
      </w:tr>
    </w:tbl>
    <w:p w:rsidR="00B10009" w:rsidRDefault="00B10009" w:rsidP="00B10009">
      <w:pPr>
        <w:jc w:val="left"/>
        <w:rPr>
          <w:rFonts w:ascii="Arial" w:hAnsi="Arial" w:cs="Arial"/>
        </w:rPr>
      </w:pPr>
    </w:p>
    <w:p w:rsidR="00B10009" w:rsidRDefault="00B10009" w:rsidP="00B10009">
      <w:pPr>
        <w:jc w:val="left"/>
        <w:rPr>
          <w:rFonts w:ascii="Arial" w:hAnsi="Arial" w:cs="Arial"/>
        </w:rPr>
      </w:pPr>
    </w:p>
    <w:p w:rsidR="00B10009" w:rsidRDefault="00B10009" w:rsidP="00B10009">
      <w:pPr>
        <w:tabs>
          <w:tab w:val="left" w:pos="426"/>
        </w:tabs>
        <w:rPr>
          <w:rFonts w:ascii="Arial" w:hAnsi="Arial" w:cs="Arial"/>
          <w:sz w:val="22"/>
          <w:szCs w:val="22"/>
          <w:lang w:eastAsia="en-US"/>
        </w:rPr>
      </w:pPr>
    </w:p>
    <w:p w:rsidR="00B10009" w:rsidRDefault="00B10009" w:rsidP="00B10009">
      <w:pPr>
        <w:tabs>
          <w:tab w:val="left" w:pos="426"/>
        </w:tabs>
        <w:rPr>
          <w:rFonts w:ascii="Arial" w:hAnsi="Arial" w:cs="Arial"/>
          <w:sz w:val="22"/>
          <w:szCs w:val="22"/>
          <w:lang w:eastAsia="en-US"/>
        </w:rPr>
      </w:pPr>
    </w:p>
    <w:p w:rsidR="00B10009" w:rsidRDefault="00B10009" w:rsidP="00B10009">
      <w:pPr>
        <w:tabs>
          <w:tab w:val="left" w:pos="426"/>
        </w:tabs>
        <w:rPr>
          <w:rFonts w:ascii="Arial" w:hAnsi="Arial" w:cs="Arial"/>
          <w:sz w:val="22"/>
          <w:szCs w:val="22"/>
          <w:lang w:eastAsia="en-US"/>
        </w:rPr>
      </w:pPr>
    </w:p>
    <w:p w:rsidR="00B10009" w:rsidRDefault="00B10009" w:rsidP="00B10009">
      <w:pPr>
        <w:tabs>
          <w:tab w:val="left" w:pos="426"/>
        </w:tabs>
        <w:rPr>
          <w:rFonts w:ascii="Arial" w:hAnsi="Arial" w:cs="Arial"/>
          <w:sz w:val="22"/>
          <w:szCs w:val="22"/>
          <w:lang w:eastAsia="en-US"/>
        </w:rPr>
      </w:pPr>
    </w:p>
    <w:p w:rsidR="00B10009" w:rsidRDefault="00B10009" w:rsidP="00B10009">
      <w:pPr>
        <w:tabs>
          <w:tab w:val="left" w:pos="426"/>
        </w:tabs>
        <w:rPr>
          <w:rFonts w:ascii="Arial" w:hAnsi="Arial" w:cs="Arial"/>
          <w:sz w:val="22"/>
          <w:szCs w:val="22"/>
          <w:lang w:eastAsia="en-US"/>
        </w:rPr>
      </w:pPr>
    </w:p>
    <w:p w:rsidR="00B10009" w:rsidRDefault="00B10009" w:rsidP="00B10009">
      <w:pPr>
        <w:tabs>
          <w:tab w:val="left" w:pos="426"/>
        </w:tabs>
        <w:rPr>
          <w:rFonts w:ascii="Arial" w:hAnsi="Arial" w:cs="Arial"/>
          <w:sz w:val="22"/>
          <w:szCs w:val="22"/>
          <w:lang w:eastAsia="en-US"/>
        </w:rPr>
      </w:pPr>
    </w:p>
    <w:p w:rsidR="00B10009" w:rsidRPr="00C77662" w:rsidRDefault="00B10009" w:rsidP="00B10009">
      <w:pPr>
        <w:tabs>
          <w:tab w:val="left" w:pos="426"/>
        </w:tabs>
        <w:rPr>
          <w:rFonts w:ascii="Arial" w:hAnsi="Arial" w:cs="Arial"/>
          <w:sz w:val="22"/>
          <w:szCs w:val="22"/>
          <w:lang w:eastAsia="en-US"/>
        </w:rPr>
      </w:pPr>
    </w:p>
    <w:p w:rsidR="0017346D" w:rsidRDefault="00F75EE7"/>
    <w:sectPr w:rsidR="0017346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09" w:rsidRDefault="00B10009" w:rsidP="00B10009">
      <w:r>
        <w:separator/>
      </w:r>
    </w:p>
  </w:endnote>
  <w:endnote w:type="continuationSeparator" w:id="0">
    <w:p w:rsidR="00B10009" w:rsidRDefault="00B10009" w:rsidP="00B1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44" w:rsidRPr="00403AB9" w:rsidRDefault="00A21D44" w:rsidP="00A21D44">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F75EE7">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F75EE7">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p w:rsidR="00A21D44" w:rsidRDefault="00A21D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09" w:rsidRDefault="00B10009" w:rsidP="00B10009">
      <w:r>
        <w:separator/>
      </w:r>
    </w:p>
  </w:footnote>
  <w:footnote w:type="continuationSeparator" w:id="0">
    <w:p w:rsidR="00B10009" w:rsidRDefault="00B10009" w:rsidP="00B10009">
      <w:r>
        <w:continuationSeparator/>
      </w:r>
    </w:p>
  </w:footnote>
  <w:footnote w:id="1">
    <w:p w:rsidR="00B10009" w:rsidRPr="00246144" w:rsidRDefault="00B10009" w:rsidP="00B10009">
      <w:pPr>
        <w:pStyle w:val="Textpoznpodarou"/>
        <w:jc w:val="both"/>
        <w:rPr>
          <w:rFonts w:ascii="Arial" w:hAnsi="Arial" w:cs="Arial"/>
        </w:rPr>
      </w:pPr>
      <w:r w:rsidRPr="00246144">
        <w:rPr>
          <w:rStyle w:val="Znakapoznpodarou"/>
          <w:rFonts w:ascii="Arial"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w:t>
        </w:r>
        <w:bookmarkStart w:id="0" w:name="_GoBack"/>
        <w:bookmarkEnd w:id="0"/>
        <w:r w:rsidRPr="00246144">
          <w:rPr>
            <w:rStyle w:val="Hypertextovodkaz"/>
            <w:rFonts w:ascii="Arial" w:hAnsi="Arial" w:cs="Arial"/>
          </w:rPr>
          <w:t>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09" w:rsidRPr="008B3FFC" w:rsidRDefault="00B10009" w:rsidP="008E4308">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09"/>
    <w:rsid w:val="004437A0"/>
    <w:rsid w:val="00A21D44"/>
    <w:rsid w:val="00A84A54"/>
    <w:rsid w:val="00B10009"/>
    <w:rsid w:val="00F75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009"/>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B10009"/>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B10009"/>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B10009"/>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B10009"/>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B10009"/>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B10009"/>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B100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B1000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B1000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009"/>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B10009"/>
    <w:rPr>
      <w:rFonts w:ascii="Arial" w:eastAsia="Calibri" w:hAnsi="Arial" w:cs="Arial"/>
      <w:b/>
    </w:rPr>
  </w:style>
  <w:style w:type="character" w:customStyle="1" w:styleId="Nadpis3Char">
    <w:name w:val="Nadpis 3 Char"/>
    <w:basedOn w:val="Standardnpsmoodstavce"/>
    <w:link w:val="Nadpis3"/>
    <w:uiPriority w:val="99"/>
    <w:rsid w:val="00B10009"/>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B10009"/>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B10009"/>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B10009"/>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B10009"/>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B1000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10009"/>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10009"/>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10009"/>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10009"/>
    <w:rPr>
      <w:vertAlign w:val="superscript"/>
    </w:rPr>
  </w:style>
  <w:style w:type="paragraph" w:styleId="Zhlav">
    <w:name w:val="header"/>
    <w:basedOn w:val="Normln"/>
    <w:link w:val="ZhlavChar"/>
    <w:uiPriority w:val="99"/>
    <w:unhideWhenUsed/>
    <w:rsid w:val="00B10009"/>
    <w:pPr>
      <w:tabs>
        <w:tab w:val="center" w:pos="4536"/>
        <w:tab w:val="right" w:pos="9072"/>
      </w:tabs>
    </w:pPr>
  </w:style>
  <w:style w:type="character" w:customStyle="1" w:styleId="ZhlavChar">
    <w:name w:val="Záhlaví Char"/>
    <w:basedOn w:val="Standardnpsmoodstavce"/>
    <w:link w:val="Zhlav"/>
    <w:uiPriority w:val="99"/>
    <w:rsid w:val="00B10009"/>
    <w:rPr>
      <w:rFonts w:ascii="Times New Roman" w:eastAsia="Calibri" w:hAnsi="Times New Roman" w:cs="Times New Roman"/>
      <w:sz w:val="20"/>
      <w:szCs w:val="20"/>
      <w:lang w:eastAsia="cs-CZ"/>
    </w:rPr>
  </w:style>
  <w:style w:type="character" w:styleId="Hypertextovodkaz">
    <w:name w:val="Hyperlink"/>
    <w:uiPriority w:val="99"/>
    <w:unhideWhenUsed/>
    <w:rsid w:val="00B10009"/>
    <w:rPr>
      <w:color w:val="0000FF"/>
      <w:u w:val="single"/>
    </w:rPr>
  </w:style>
  <w:style w:type="paragraph" w:styleId="Odstavecseseznamem">
    <w:name w:val="List Paragraph"/>
    <w:basedOn w:val="Normln"/>
    <w:uiPriority w:val="34"/>
    <w:qFormat/>
    <w:rsid w:val="00B10009"/>
    <w:pPr>
      <w:ind w:left="720"/>
      <w:contextualSpacing/>
    </w:pPr>
  </w:style>
  <w:style w:type="paragraph" w:styleId="Zpat">
    <w:name w:val="footer"/>
    <w:basedOn w:val="Normln"/>
    <w:link w:val="ZpatChar"/>
    <w:uiPriority w:val="99"/>
    <w:unhideWhenUsed/>
    <w:rsid w:val="00A21D44"/>
    <w:pPr>
      <w:tabs>
        <w:tab w:val="center" w:pos="4536"/>
        <w:tab w:val="right" w:pos="9072"/>
      </w:tabs>
    </w:pPr>
  </w:style>
  <w:style w:type="character" w:customStyle="1" w:styleId="ZpatChar">
    <w:name w:val="Zápatí Char"/>
    <w:basedOn w:val="Standardnpsmoodstavce"/>
    <w:link w:val="Zpat"/>
    <w:uiPriority w:val="99"/>
    <w:rsid w:val="00A21D44"/>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009"/>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B10009"/>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B10009"/>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B10009"/>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B10009"/>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B10009"/>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B10009"/>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B100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B1000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B1000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009"/>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B10009"/>
    <w:rPr>
      <w:rFonts w:ascii="Arial" w:eastAsia="Calibri" w:hAnsi="Arial" w:cs="Arial"/>
      <w:b/>
    </w:rPr>
  </w:style>
  <w:style w:type="character" w:customStyle="1" w:styleId="Nadpis3Char">
    <w:name w:val="Nadpis 3 Char"/>
    <w:basedOn w:val="Standardnpsmoodstavce"/>
    <w:link w:val="Nadpis3"/>
    <w:uiPriority w:val="99"/>
    <w:rsid w:val="00B10009"/>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B10009"/>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B10009"/>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B10009"/>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B10009"/>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B1000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B10009"/>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B10009"/>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B10009"/>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B10009"/>
    <w:rPr>
      <w:vertAlign w:val="superscript"/>
    </w:rPr>
  </w:style>
  <w:style w:type="paragraph" w:styleId="Zhlav">
    <w:name w:val="header"/>
    <w:basedOn w:val="Normln"/>
    <w:link w:val="ZhlavChar"/>
    <w:uiPriority w:val="99"/>
    <w:unhideWhenUsed/>
    <w:rsid w:val="00B10009"/>
    <w:pPr>
      <w:tabs>
        <w:tab w:val="center" w:pos="4536"/>
        <w:tab w:val="right" w:pos="9072"/>
      </w:tabs>
    </w:pPr>
  </w:style>
  <w:style w:type="character" w:customStyle="1" w:styleId="ZhlavChar">
    <w:name w:val="Záhlaví Char"/>
    <w:basedOn w:val="Standardnpsmoodstavce"/>
    <w:link w:val="Zhlav"/>
    <w:uiPriority w:val="99"/>
    <w:rsid w:val="00B10009"/>
    <w:rPr>
      <w:rFonts w:ascii="Times New Roman" w:eastAsia="Calibri" w:hAnsi="Times New Roman" w:cs="Times New Roman"/>
      <w:sz w:val="20"/>
      <w:szCs w:val="20"/>
      <w:lang w:eastAsia="cs-CZ"/>
    </w:rPr>
  </w:style>
  <w:style w:type="character" w:styleId="Hypertextovodkaz">
    <w:name w:val="Hyperlink"/>
    <w:uiPriority w:val="99"/>
    <w:unhideWhenUsed/>
    <w:rsid w:val="00B10009"/>
    <w:rPr>
      <w:color w:val="0000FF"/>
      <w:u w:val="single"/>
    </w:rPr>
  </w:style>
  <w:style w:type="paragraph" w:styleId="Odstavecseseznamem">
    <w:name w:val="List Paragraph"/>
    <w:basedOn w:val="Normln"/>
    <w:uiPriority w:val="34"/>
    <w:qFormat/>
    <w:rsid w:val="00B10009"/>
    <w:pPr>
      <w:ind w:left="720"/>
      <w:contextualSpacing/>
    </w:pPr>
  </w:style>
  <w:style w:type="paragraph" w:styleId="Zpat">
    <w:name w:val="footer"/>
    <w:basedOn w:val="Normln"/>
    <w:link w:val="ZpatChar"/>
    <w:uiPriority w:val="99"/>
    <w:unhideWhenUsed/>
    <w:rsid w:val="00A21D44"/>
    <w:pPr>
      <w:tabs>
        <w:tab w:val="center" w:pos="4536"/>
        <w:tab w:val="right" w:pos="9072"/>
      </w:tabs>
    </w:pPr>
  </w:style>
  <w:style w:type="character" w:customStyle="1" w:styleId="ZpatChar">
    <w:name w:val="Zápatí Char"/>
    <w:basedOn w:val="Standardnpsmoodstavce"/>
    <w:link w:val="Zpat"/>
    <w:uiPriority w:val="99"/>
    <w:rsid w:val="00A21D44"/>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2069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3</cp:revision>
  <dcterms:created xsi:type="dcterms:W3CDTF">2019-10-25T05:41:00Z</dcterms:created>
  <dcterms:modified xsi:type="dcterms:W3CDTF">2019-11-01T12:09:00Z</dcterms:modified>
</cp:coreProperties>
</file>