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79" w:rsidRPr="00333F06" w:rsidRDefault="00070379" w:rsidP="00070379">
      <w:pPr>
        <w:keepNext/>
        <w:spacing w:before="120" w:after="120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cs-CZ"/>
        </w:rPr>
      </w:pPr>
      <w:r w:rsidRPr="00333F06">
        <w:rPr>
          <w:rFonts w:ascii="Arial" w:eastAsia="Calibri" w:hAnsi="Arial" w:cs="Arial"/>
          <w:b/>
          <w:bCs/>
          <w:kern w:val="32"/>
          <w:sz w:val="28"/>
          <w:szCs w:val="28"/>
          <w:lang w:val="x-none" w:eastAsia="cs-CZ"/>
        </w:rPr>
        <w:t>Krycí list nabídky</w:t>
      </w:r>
    </w:p>
    <w:p w:rsidR="00070379" w:rsidRPr="00333F06" w:rsidRDefault="00070379" w:rsidP="00070379">
      <w:pPr>
        <w:spacing w:after="0"/>
        <w:rPr>
          <w:rFonts w:ascii="Arial" w:eastAsia="Calibri" w:hAnsi="Arial" w:cs="Arial"/>
          <w:sz w:val="16"/>
          <w:szCs w:val="16"/>
          <w:lang w:eastAsia="cs-C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070379" w:rsidRPr="00333F06" w:rsidTr="00C03EEC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Název veřejné zakázky:</w:t>
            </w:r>
          </w:p>
        </w:tc>
        <w:tc>
          <w:tcPr>
            <w:tcW w:w="5103" w:type="dxa"/>
            <w:shd w:val="clear" w:color="auto" w:fill="EAF1DD"/>
            <w:vAlign w:val="center"/>
          </w:tcPr>
          <w:p w:rsidR="00070379" w:rsidRPr="00333F06" w:rsidRDefault="00070379" w:rsidP="00C03EEC">
            <w:pPr>
              <w:spacing w:before="120" w:after="12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Repase vstupních vrat v objektu Hrzánského paláce</w:t>
            </w:r>
          </w:p>
        </w:tc>
      </w:tr>
      <w:tr w:rsidR="00070379" w:rsidRPr="00333F06" w:rsidTr="00C03EEC">
        <w:trPr>
          <w:trHeight w:val="477"/>
        </w:trPr>
        <w:tc>
          <w:tcPr>
            <w:tcW w:w="9781" w:type="dxa"/>
            <w:gridSpan w:val="2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333F06">
              <w:rPr>
                <w:rFonts w:ascii="Arial" w:eastAsia="Calibri" w:hAnsi="Arial" w:cs="Arial"/>
                <w:b/>
              </w:rPr>
              <w:t>Identifikační údaje dodavatele právnické osoby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Obchodní firma nebo název:</w:t>
            </w:r>
          </w:p>
        </w:tc>
        <w:tc>
          <w:tcPr>
            <w:tcW w:w="5103" w:type="dxa"/>
            <w:vAlign w:val="center"/>
          </w:tcPr>
          <w:p w:rsidR="00070379" w:rsidRPr="00333F06" w:rsidRDefault="00070379" w:rsidP="00C03EEC">
            <w:pPr>
              <w:spacing w:before="120" w:after="12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Právní forma: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Identifikační číslo osoby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Daňové identifikační číslo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Tel. číslo: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01"/>
        </w:trPr>
        <w:tc>
          <w:tcPr>
            <w:tcW w:w="9781" w:type="dxa"/>
            <w:gridSpan w:val="2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333F06">
              <w:rPr>
                <w:rFonts w:ascii="Arial" w:eastAsia="Calibri" w:hAnsi="Arial" w:cs="Arial"/>
                <w:b/>
              </w:rPr>
              <w:t>Identifikační údaje dodavatele fyzické osoby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 xml:space="preserve">Obchodní firma nebo jméno nebo jméno </w:t>
            </w:r>
            <w:r w:rsidRPr="00333F06">
              <w:rPr>
                <w:rFonts w:ascii="Arial" w:eastAsia="Calibri" w:hAnsi="Arial" w:cs="Arial"/>
              </w:rPr>
              <w:br/>
              <w:t>a příjmení: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Identifikační číslo osoby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Daňové identifikační číslo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Tel. číslo: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</w:tbl>
    <w:p w:rsidR="00070379" w:rsidRPr="00333F06" w:rsidRDefault="00070379" w:rsidP="00070379">
      <w:pPr>
        <w:tabs>
          <w:tab w:val="left" w:pos="2100"/>
        </w:tabs>
        <w:spacing w:after="0" w:line="240" w:lineRule="auto"/>
        <w:rPr>
          <w:rFonts w:ascii="Arial" w:eastAsia="Calibri" w:hAnsi="Arial" w:cs="Arial"/>
          <w:lang w:eastAsia="cs-CZ"/>
        </w:rPr>
      </w:pPr>
    </w:p>
    <w:p w:rsidR="00070379" w:rsidRPr="00333F06" w:rsidRDefault="00070379" w:rsidP="00070379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33F06">
        <w:rPr>
          <w:rFonts w:ascii="Arial" w:eastAsia="Times New Roman" w:hAnsi="Arial" w:cs="Arial"/>
          <w:b/>
          <w:color w:val="000000"/>
          <w:lang w:eastAsia="cs-CZ"/>
        </w:rPr>
        <w:t xml:space="preserve">Dodavatel prohlašuje, </w:t>
      </w:r>
      <w:r w:rsidRPr="00333F06">
        <w:rPr>
          <w:rFonts w:ascii="Arial" w:eastAsia="Times New Roman" w:hAnsi="Arial" w:cs="Arial"/>
          <w:color w:val="000000"/>
          <w:lang w:eastAsia="cs-CZ"/>
        </w:rPr>
        <w:t xml:space="preserve">že v případě, že jeho nabídka podaná ve shora uvedeném výběrovém řízení splňuje veškeré zadávací podmínky zadavatele stanovené ve výzvě k podání nabídky, a v případě, že jeho nabídka bude vybrána jako </w:t>
      </w:r>
      <w:r>
        <w:rPr>
          <w:rFonts w:ascii="Arial" w:eastAsia="Times New Roman" w:hAnsi="Arial" w:cs="Arial"/>
          <w:color w:val="000000"/>
          <w:lang w:eastAsia="cs-CZ"/>
        </w:rPr>
        <w:t xml:space="preserve">ekonomicky </w:t>
      </w:r>
      <w:r w:rsidRPr="00333F06">
        <w:rPr>
          <w:rFonts w:ascii="Arial" w:eastAsia="Times New Roman" w:hAnsi="Arial" w:cs="Arial"/>
          <w:color w:val="000000"/>
          <w:lang w:eastAsia="cs-CZ"/>
        </w:rPr>
        <w:t>nejvýhodnější, uzavře se zadavatelem smlouvu v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333F06">
        <w:rPr>
          <w:rFonts w:ascii="Arial" w:eastAsia="Times New Roman" w:hAnsi="Arial" w:cs="Arial"/>
          <w:color w:val="000000"/>
          <w:lang w:eastAsia="cs-CZ"/>
        </w:rPr>
        <w:t>souladu se vzorem uvedeným v příloze C výzvy k podání nabídky a nabídkou dodavatele.</w:t>
      </w:r>
    </w:p>
    <w:p w:rsidR="00070379" w:rsidRPr="00333F06" w:rsidRDefault="00070379" w:rsidP="00070379">
      <w:pPr>
        <w:spacing w:before="120" w:after="120" w:line="240" w:lineRule="auto"/>
        <w:jc w:val="both"/>
        <w:rPr>
          <w:rFonts w:ascii="Arial" w:eastAsia="Calibri" w:hAnsi="Arial" w:cs="Arial"/>
          <w:lang w:eastAsia="cs-CZ"/>
        </w:rPr>
      </w:pPr>
      <w:r w:rsidRPr="00333F06">
        <w:rPr>
          <w:rFonts w:ascii="Arial" w:eastAsia="Calibri" w:hAnsi="Arial" w:cs="Arial"/>
          <w:b/>
          <w:lang w:eastAsia="cs-CZ"/>
        </w:rPr>
        <w:t>Dodavatel dále prohlašuje</w:t>
      </w:r>
      <w:r w:rsidRPr="00333F06">
        <w:rPr>
          <w:rFonts w:ascii="Arial" w:eastAsia="Calibri" w:hAnsi="Arial" w:cs="Arial"/>
          <w:lang w:eastAsia="cs-CZ"/>
        </w:rPr>
        <w:t xml:space="preserve">, že předložená nabídka byla sestavena zcela samostatně, nezávisle, přičemž neexistuje žádné propojení (této) předložené nabídky s jinou samostatně podávanou nabídkou dalšího (jiného) dodavatele/účastníka tohoto výběrového řízení a </w:t>
      </w:r>
      <w:r w:rsidRPr="00333F06">
        <w:rPr>
          <w:rFonts w:ascii="Arial" w:eastAsia="Calibri" w:hAnsi="Arial" w:cs="Arial"/>
          <w:lang w:eastAsia="cs-CZ"/>
        </w:rPr>
        <w:lastRenderedPageBreak/>
        <w:t xml:space="preserve">neexistuje současně žádný vztah ovládání nebo propojenosti mezi dodavatelem/účastníkem, podávajícím tuto nabídkou </w:t>
      </w:r>
      <w:r w:rsidRPr="00333F06">
        <w:rPr>
          <w:rFonts w:ascii="Arial" w:eastAsia="Calibri" w:hAnsi="Arial" w:cs="Arial"/>
          <w:lang w:eastAsia="cs-CZ"/>
        </w:rPr>
        <w:br/>
        <w:t xml:space="preserve">a dalším dodavatelem/účastníkem samostatně podávajícím jinou, další nabídku v tomto výběrovém řízení. </w:t>
      </w:r>
    </w:p>
    <w:p w:rsidR="00070379" w:rsidRPr="00333F06" w:rsidRDefault="00070379" w:rsidP="00070379">
      <w:pPr>
        <w:spacing w:before="480" w:after="240" w:line="240" w:lineRule="auto"/>
        <w:jc w:val="both"/>
        <w:rPr>
          <w:rFonts w:ascii="Arial" w:eastAsia="Calibri" w:hAnsi="Arial" w:cs="Arial"/>
        </w:rPr>
      </w:pPr>
      <w:r w:rsidRPr="00333F06">
        <w:rPr>
          <w:rFonts w:ascii="Arial" w:eastAsia="Calibri" w:hAnsi="Arial" w:cs="Arial"/>
        </w:rPr>
        <w:t xml:space="preserve">V(e) </w:t>
      </w:r>
      <w:r w:rsidRPr="00333F06">
        <w:rPr>
          <w:rFonts w:ascii="Arial" w:eastAsia="Calibri" w:hAnsi="Arial" w:cs="Arial"/>
          <w:highlight w:val="yellow"/>
        </w:rPr>
        <w:t>……………………………………………………..</w:t>
      </w:r>
      <w:r w:rsidRPr="00333F06">
        <w:rPr>
          <w:rFonts w:ascii="Arial" w:eastAsia="Calibri" w:hAnsi="Arial" w:cs="Arial"/>
        </w:rPr>
        <w:t xml:space="preserve"> dne </w:t>
      </w:r>
      <w:r w:rsidRPr="00333F06">
        <w:rPr>
          <w:rFonts w:ascii="Arial" w:eastAsia="Calibri" w:hAnsi="Arial" w:cs="Arial"/>
          <w:highlight w:val="yellow"/>
        </w:rPr>
        <w:t>……………..</w:t>
      </w:r>
    </w:p>
    <w:p w:rsidR="00070379" w:rsidRPr="00333F06" w:rsidRDefault="00070379" w:rsidP="00070379">
      <w:pPr>
        <w:tabs>
          <w:tab w:val="left" w:pos="2100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cs-C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070379" w:rsidRPr="00333F06" w:rsidTr="00C03EEC">
        <w:trPr>
          <w:trHeight w:val="510"/>
        </w:trPr>
        <w:tc>
          <w:tcPr>
            <w:tcW w:w="9781" w:type="dxa"/>
            <w:gridSpan w:val="2"/>
            <w:vAlign w:val="center"/>
          </w:tcPr>
          <w:p w:rsidR="00070379" w:rsidRPr="00333F06" w:rsidRDefault="00070379" w:rsidP="00C03EEC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333F06">
              <w:rPr>
                <w:rFonts w:ascii="Arial" w:eastAsia="Calibri" w:hAnsi="Arial" w:cs="Arial"/>
                <w:b/>
              </w:rPr>
              <w:t>Podpis dodavatele nebo osoby oprávněné jednat za dodavatele</w:t>
            </w:r>
          </w:p>
        </w:tc>
      </w:tr>
      <w:tr w:rsidR="00070379" w:rsidRPr="00333F06" w:rsidTr="00C03EEC">
        <w:trPr>
          <w:trHeight w:val="510"/>
        </w:trPr>
        <w:tc>
          <w:tcPr>
            <w:tcW w:w="4536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Obchodní firma nebo název nebo jméno a příjmení:</w:t>
            </w:r>
          </w:p>
        </w:tc>
        <w:tc>
          <w:tcPr>
            <w:tcW w:w="5245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10"/>
        </w:trPr>
        <w:tc>
          <w:tcPr>
            <w:tcW w:w="4536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Titul, jméno, příjmení, funkce:</w:t>
            </w:r>
          </w:p>
        </w:tc>
        <w:tc>
          <w:tcPr>
            <w:tcW w:w="5245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10"/>
        </w:trPr>
        <w:tc>
          <w:tcPr>
            <w:tcW w:w="4536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Podpis:</w:t>
            </w:r>
          </w:p>
        </w:tc>
        <w:tc>
          <w:tcPr>
            <w:tcW w:w="5245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</w:tbl>
    <w:p w:rsidR="000B32A7" w:rsidRDefault="00070379"/>
    <w:sectPr w:rsidR="000B3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79" w:rsidRDefault="00070379" w:rsidP="00070379">
      <w:pPr>
        <w:spacing w:after="0" w:line="240" w:lineRule="auto"/>
      </w:pPr>
      <w:r>
        <w:separator/>
      </w:r>
    </w:p>
  </w:endnote>
  <w:endnote w:type="continuationSeparator" w:id="0">
    <w:p w:rsidR="00070379" w:rsidRDefault="00070379" w:rsidP="0007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79" w:rsidRDefault="00070379" w:rsidP="00070379">
      <w:pPr>
        <w:spacing w:after="0" w:line="240" w:lineRule="auto"/>
      </w:pPr>
      <w:r>
        <w:separator/>
      </w:r>
    </w:p>
  </w:footnote>
  <w:footnote w:type="continuationSeparator" w:id="0">
    <w:p w:rsidR="00070379" w:rsidRDefault="00070379" w:rsidP="0007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Pr="00070379" w:rsidRDefault="00070379" w:rsidP="00070379">
    <w:pPr>
      <w:pStyle w:val="Zhlav"/>
      <w:jc w:val="right"/>
      <w:rPr>
        <w:rFonts w:ascii="Arial" w:hAnsi="Arial" w:cs="Arial"/>
      </w:rPr>
    </w:pPr>
    <w:bookmarkStart w:id="0" w:name="_GoBack"/>
    <w:bookmarkEnd w:id="0"/>
    <w:r w:rsidRPr="00070379">
      <w:rPr>
        <w:rFonts w:ascii="Arial" w:hAnsi="Arial" w:cs="Arial"/>
      </w:rPr>
      <w:t xml:space="preserve">Příloha A </w:t>
    </w:r>
    <w:r>
      <w:rPr>
        <w:rFonts w:ascii="Arial" w:hAnsi="Arial" w:cs="Arial"/>
      </w:rPr>
      <w:t xml:space="preserve">výzvy k podání nabídky </w:t>
    </w:r>
    <w:r w:rsidRPr="00070379">
      <w:rPr>
        <w:rFonts w:ascii="Arial" w:hAnsi="Arial" w:cs="Arial"/>
      </w:rPr>
      <w:t>– Krycí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9"/>
    <w:rsid w:val="00070379"/>
    <w:rsid w:val="00C1631D"/>
    <w:rsid w:val="00F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D1B2A"/>
  <w15:chartTrackingRefBased/>
  <w15:docId w15:val="{0F4AAE6A-8732-488E-981F-74865BC2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37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379"/>
  </w:style>
  <w:style w:type="paragraph" w:styleId="Zpat">
    <w:name w:val="footer"/>
    <w:basedOn w:val="Normln"/>
    <w:link w:val="ZpatChar"/>
    <w:uiPriority w:val="99"/>
    <w:unhideWhenUsed/>
    <w:rsid w:val="0007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Múdra Barbora</dc:creator>
  <cp:keywords/>
  <dc:description/>
  <cp:lastModifiedBy>Múdra Barbora</cp:lastModifiedBy>
  <cp:revision>1</cp:revision>
  <dcterms:created xsi:type="dcterms:W3CDTF">2022-11-04T05:54:00Z</dcterms:created>
  <dcterms:modified xsi:type="dcterms:W3CDTF">2022-11-04T05:55:00Z</dcterms:modified>
</cp:coreProperties>
</file>