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D74A" w14:textId="77777777" w:rsidR="005B1C35" w:rsidRDefault="005B1C35" w:rsidP="005B1C35">
      <w:pPr>
        <w:keepNext/>
        <w:tabs>
          <w:tab w:val="left" w:pos="709"/>
          <w:tab w:val="left" w:pos="900"/>
        </w:tabs>
        <w:spacing w:before="360" w:after="240"/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Vzor čestného prohlášení o schopnosti zajistit dostatečné překladatelské kapacity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0501"/>
      </w:tblGrid>
      <w:tr w:rsidR="005B1C35" w:rsidRPr="001748F9" w14:paraId="16C0BC74" w14:textId="77777777" w:rsidTr="001D2E8A">
        <w:trPr>
          <w:trHeight w:val="83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E1522CD" w14:textId="77777777" w:rsidR="005B1C35" w:rsidRPr="001748F9" w:rsidRDefault="005B1C35" w:rsidP="00FA26F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1748F9">
              <w:rPr>
                <w:rFonts w:ascii="Arial" w:hAnsi="Arial" w:cs="Arial"/>
                <w:sz w:val="22"/>
                <w:szCs w:val="22"/>
                <w:lang w:eastAsia="x-none"/>
              </w:rPr>
              <w:t>Název veřejné zakázky: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BE4E20B" w14:textId="256BC406" w:rsidR="005B1C35" w:rsidRPr="001748F9" w:rsidRDefault="005B1C35" w:rsidP="00FA26F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B2BB4">
              <w:rPr>
                <w:rFonts w:ascii="Arial" w:hAnsi="Arial" w:cs="Arial"/>
                <w:b/>
                <w:sz w:val="22"/>
                <w:szCs w:val="22"/>
              </w:rPr>
              <w:t>Zajištění překladatelských sl</w:t>
            </w:r>
            <w:r w:rsidR="001D2E8A">
              <w:rPr>
                <w:rFonts w:ascii="Arial" w:hAnsi="Arial" w:cs="Arial"/>
                <w:b/>
                <w:sz w:val="22"/>
                <w:szCs w:val="22"/>
              </w:rPr>
              <w:t>užeb pro potřeby předsednictví Č</w:t>
            </w:r>
            <w:r w:rsidRPr="004B2BB4">
              <w:rPr>
                <w:rFonts w:ascii="Arial" w:hAnsi="Arial" w:cs="Arial"/>
                <w:b/>
                <w:sz w:val="22"/>
                <w:szCs w:val="22"/>
              </w:rPr>
              <w:t>eské republiky v Radě Evropské Unie v roce 2022</w:t>
            </w:r>
          </w:p>
        </w:tc>
      </w:tr>
    </w:tbl>
    <w:tbl>
      <w:tblPr>
        <w:tblpPr w:leftFromText="141" w:rightFromText="141" w:bottomFromText="200" w:vertAnchor="text" w:horzAnchor="margin" w:tblpX="-49" w:tblpY="7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10475"/>
      </w:tblGrid>
      <w:tr w:rsidR="005B1C35" w:rsidRPr="001748F9" w14:paraId="75809458" w14:textId="77777777" w:rsidTr="00FE793F">
        <w:trPr>
          <w:trHeight w:val="5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CBD" w14:textId="77777777" w:rsidR="005B1C35" w:rsidRPr="001748F9" w:rsidRDefault="005B1C35" w:rsidP="00FA26F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48F9"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dodavatele právnické osoby: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04D41" w14:textId="77777777" w:rsidR="005B1C35" w:rsidRPr="001748F9" w:rsidRDefault="005B1C35" w:rsidP="00FA26F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B1C35" w:rsidRPr="001748F9" w14:paraId="3DACB827" w14:textId="77777777" w:rsidTr="00FE793F">
        <w:trPr>
          <w:trHeight w:val="5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FD16" w14:textId="77777777" w:rsidR="005B1C35" w:rsidRPr="001748F9" w:rsidRDefault="005B1C35" w:rsidP="00FA26F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48F9">
              <w:rPr>
                <w:rFonts w:ascii="Arial" w:hAnsi="Arial" w:cs="Arial"/>
                <w:sz w:val="22"/>
                <w:szCs w:val="22"/>
                <w:lang w:eastAsia="en-US"/>
              </w:rPr>
              <w:t>Jméno, příjmení a případně i obchodní firma dodavatele fyzické osoby: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451E6A" w14:textId="77777777" w:rsidR="005B1C35" w:rsidRPr="001748F9" w:rsidRDefault="005B1C35" w:rsidP="00FA26F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1C35" w:rsidRPr="001748F9" w14:paraId="0108EE21" w14:textId="77777777" w:rsidTr="00FE793F">
        <w:trPr>
          <w:trHeight w:val="5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7C86" w14:textId="77777777" w:rsidR="005B1C35" w:rsidRPr="001748F9" w:rsidRDefault="005B1C35" w:rsidP="00FA26F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48F9">
              <w:rPr>
                <w:rFonts w:ascii="Arial" w:hAnsi="Arial" w:cs="Arial"/>
                <w:sz w:val="22"/>
                <w:szCs w:val="22"/>
                <w:lang w:eastAsia="en-US"/>
              </w:rPr>
              <w:t>Jméno a příjmení člena realizačního týmu:</w:t>
            </w:r>
          </w:p>
        </w:tc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B2D7AD" w14:textId="77777777" w:rsidR="005B1C35" w:rsidRPr="001748F9" w:rsidRDefault="005B1C35" w:rsidP="00FA26F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17D9B0E" w14:textId="23589365" w:rsidR="005B1C35" w:rsidRDefault="005B1C35" w:rsidP="00FE793F">
      <w:pPr>
        <w:spacing w:after="60"/>
        <w:rPr>
          <w:rFonts w:ascii="Arial" w:hAnsi="Arial" w:cs="Arial"/>
          <w:b/>
          <w:sz w:val="22"/>
          <w:szCs w:val="22"/>
        </w:rPr>
      </w:pPr>
      <w:r w:rsidRPr="00CA2897">
        <w:rPr>
          <w:rFonts w:ascii="Arial" w:hAnsi="Arial" w:cs="Arial"/>
          <w:b/>
          <w:sz w:val="22"/>
          <w:szCs w:val="22"/>
        </w:rPr>
        <w:t>Jako dodavatel, shora označené veřejn</w:t>
      </w:r>
      <w:r w:rsidR="00FE793F">
        <w:rPr>
          <w:rFonts w:ascii="Arial" w:hAnsi="Arial" w:cs="Arial"/>
          <w:b/>
          <w:sz w:val="22"/>
          <w:szCs w:val="22"/>
        </w:rPr>
        <w:t xml:space="preserve">é zakázky čestně prohlašuji, že </w:t>
      </w:r>
      <w:r w:rsidRPr="0072755E">
        <w:rPr>
          <w:rFonts w:ascii="Arial" w:hAnsi="Arial" w:cs="Arial"/>
          <w:b/>
          <w:sz w:val="22"/>
          <w:szCs w:val="22"/>
        </w:rPr>
        <w:t>jsem schopen po celou dobu plnění veřejné zajistit dostatečn</w:t>
      </w:r>
      <w:r>
        <w:rPr>
          <w:rFonts w:ascii="Arial" w:hAnsi="Arial" w:cs="Arial"/>
          <w:b/>
          <w:sz w:val="22"/>
          <w:szCs w:val="22"/>
        </w:rPr>
        <w:t>é</w:t>
      </w:r>
      <w:r w:rsidRPr="007275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překladatelské kapacity a kapacity rodilých mluvčích pro anglický a francouzský jazyk pro plnění zakázky, tj. zajištění požadovaných služeb, především v nepřetržitém režimu* dle požadavků zadavatele.</w:t>
      </w:r>
    </w:p>
    <w:p w14:paraId="6AB2230D" w14:textId="77777777" w:rsidR="005B1C35" w:rsidRDefault="005B1C35" w:rsidP="005B1C35">
      <w:pPr>
        <w:tabs>
          <w:tab w:val="left" w:pos="426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4EF7A80D" w14:textId="77777777" w:rsidR="005B1C35" w:rsidRDefault="005B1C35" w:rsidP="005B1C35">
      <w:pPr>
        <w:tabs>
          <w:tab w:val="left" w:pos="426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0DF6DE02" w14:textId="77777777" w:rsidR="005B1C35" w:rsidRDefault="005B1C35" w:rsidP="005B1C35">
      <w:pPr>
        <w:tabs>
          <w:tab w:val="left" w:pos="426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2AF99B0" w14:textId="77777777" w:rsidR="005B1C35" w:rsidRDefault="005B1C35" w:rsidP="005B1C35">
      <w:pPr>
        <w:tabs>
          <w:tab w:val="left" w:pos="426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35A7E029" w14:textId="77777777" w:rsidR="005B1C35" w:rsidRPr="0071292E" w:rsidRDefault="005B1C35" w:rsidP="005B1C35">
      <w:pPr>
        <w:tabs>
          <w:tab w:val="left" w:pos="426"/>
        </w:tabs>
        <w:spacing w:after="24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Za nepřetržitý režim se považuje režim 24/7 včetně dnů pracovního volna a státních svátků.</w:t>
      </w:r>
    </w:p>
    <w:p w14:paraId="64B92509" w14:textId="77777777" w:rsidR="00EF7CEA" w:rsidRPr="005B1C35" w:rsidRDefault="00EF7CEA" w:rsidP="005B1C35"/>
    <w:sectPr w:rsidR="00EF7CEA" w:rsidRPr="005B1C35" w:rsidSect="0079334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9367" w14:textId="77777777" w:rsidR="00793341" w:rsidRDefault="00793341" w:rsidP="00793341">
      <w:r>
        <w:separator/>
      </w:r>
    </w:p>
  </w:endnote>
  <w:endnote w:type="continuationSeparator" w:id="0">
    <w:p w14:paraId="32DF803C" w14:textId="77777777" w:rsidR="00793341" w:rsidRDefault="00793341" w:rsidP="0079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477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BAB85" w14:textId="5F086241" w:rsidR="00793341" w:rsidRDefault="00793341" w:rsidP="00793341">
            <w:pPr>
              <w:pStyle w:val="Zpat"/>
              <w:pBdr>
                <w:top w:val="single" w:sz="4" w:space="1" w:color="auto"/>
              </w:pBdr>
              <w:jc w:val="right"/>
            </w:pPr>
            <w:r w:rsidRPr="00114505">
              <w:rPr>
                <w:rFonts w:ascii="Arial" w:hAnsi="Arial" w:cs="Arial"/>
              </w:rPr>
              <w:t xml:space="preserve">Stránka </w:t>
            </w:r>
            <w:r w:rsidRPr="00114505">
              <w:rPr>
                <w:rFonts w:ascii="Arial" w:hAnsi="Arial" w:cs="Arial"/>
                <w:bCs/>
              </w:rPr>
              <w:fldChar w:fldCharType="begin"/>
            </w:r>
            <w:r w:rsidRPr="00114505">
              <w:rPr>
                <w:rFonts w:ascii="Arial" w:hAnsi="Arial" w:cs="Arial"/>
                <w:bCs/>
              </w:rPr>
              <w:instrText>PAGE</w:instrText>
            </w:r>
            <w:r w:rsidRPr="00114505">
              <w:rPr>
                <w:rFonts w:ascii="Arial" w:hAnsi="Arial" w:cs="Arial"/>
                <w:bCs/>
              </w:rPr>
              <w:fldChar w:fldCharType="separate"/>
            </w:r>
            <w:r w:rsidR="001D2E8A">
              <w:rPr>
                <w:rFonts w:ascii="Arial" w:hAnsi="Arial" w:cs="Arial"/>
                <w:bCs/>
                <w:noProof/>
              </w:rPr>
              <w:t>1</w:t>
            </w:r>
            <w:r w:rsidRPr="001145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(celkem </w:t>
            </w:r>
            <w:r w:rsidRPr="00114505">
              <w:rPr>
                <w:rFonts w:ascii="Arial" w:hAnsi="Arial" w:cs="Arial"/>
                <w:bCs/>
              </w:rPr>
              <w:fldChar w:fldCharType="begin"/>
            </w:r>
            <w:r w:rsidRPr="00114505">
              <w:rPr>
                <w:rFonts w:ascii="Arial" w:hAnsi="Arial" w:cs="Arial"/>
                <w:bCs/>
              </w:rPr>
              <w:instrText>NUMPAGES</w:instrText>
            </w:r>
            <w:r w:rsidRPr="00114505">
              <w:rPr>
                <w:rFonts w:ascii="Arial" w:hAnsi="Arial" w:cs="Arial"/>
                <w:bCs/>
              </w:rPr>
              <w:fldChar w:fldCharType="separate"/>
            </w:r>
            <w:r w:rsidR="001D2E8A">
              <w:rPr>
                <w:rFonts w:ascii="Arial" w:hAnsi="Arial" w:cs="Arial"/>
                <w:bCs/>
                <w:noProof/>
              </w:rPr>
              <w:t>1</w:t>
            </w:r>
            <w:r w:rsidRPr="0011450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)</w:t>
            </w:r>
          </w:p>
        </w:sdtContent>
      </w:sdt>
    </w:sdtContent>
  </w:sdt>
  <w:p w14:paraId="535FC18A" w14:textId="77777777" w:rsidR="00793341" w:rsidRDefault="00793341" w:rsidP="0079334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25DF5" w14:textId="77777777" w:rsidR="00793341" w:rsidRDefault="00793341" w:rsidP="00793341">
      <w:r>
        <w:separator/>
      </w:r>
    </w:p>
  </w:footnote>
  <w:footnote w:type="continuationSeparator" w:id="0">
    <w:p w14:paraId="3FEEDE2C" w14:textId="77777777" w:rsidR="00793341" w:rsidRDefault="00793341" w:rsidP="0079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510A" w14:textId="77777777" w:rsidR="00793341" w:rsidRDefault="00793341" w:rsidP="00793341">
    <w:pPr>
      <w:pStyle w:val="Zhlav"/>
      <w:jc w:val="right"/>
      <w:rPr>
        <w:rFonts w:ascii="Arial" w:hAnsi="Arial" w:cs="Arial"/>
        <w:b/>
        <w:sz w:val="16"/>
        <w:szCs w:val="16"/>
      </w:rPr>
    </w:pPr>
    <w:r w:rsidRPr="00793341">
      <w:rPr>
        <w:rFonts w:ascii="Arial" w:hAnsi="Arial" w:cs="Arial"/>
        <w:b/>
        <w:sz w:val="16"/>
        <w:szCs w:val="16"/>
      </w:rPr>
      <w:t xml:space="preserve">Příloha </w:t>
    </w:r>
    <w:r>
      <w:rPr>
        <w:rFonts w:ascii="Arial" w:hAnsi="Arial" w:cs="Arial"/>
        <w:b/>
        <w:sz w:val="16"/>
        <w:szCs w:val="16"/>
      </w:rPr>
      <w:t>J</w:t>
    </w:r>
    <w:r w:rsidRPr="00793341">
      <w:rPr>
        <w:rFonts w:ascii="Arial" w:hAnsi="Arial" w:cs="Arial"/>
        <w:b/>
        <w:sz w:val="16"/>
        <w:szCs w:val="16"/>
      </w:rPr>
      <w:t xml:space="preserve"> zadávací dokumentace – </w:t>
    </w:r>
  </w:p>
  <w:p w14:paraId="4AECA86D" w14:textId="77777777" w:rsidR="00793341" w:rsidRDefault="00793341" w:rsidP="00793341">
    <w:pPr>
      <w:pStyle w:val="Zhlav"/>
      <w:jc w:val="right"/>
      <w:rPr>
        <w:rFonts w:ascii="Arial" w:hAnsi="Arial" w:cs="Arial"/>
        <w:b/>
        <w:sz w:val="16"/>
        <w:szCs w:val="16"/>
      </w:rPr>
    </w:pPr>
    <w:r w:rsidRPr="00793341">
      <w:rPr>
        <w:rFonts w:ascii="Arial" w:hAnsi="Arial" w:cs="Arial"/>
        <w:b/>
        <w:sz w:val="16"/>
        <w:szCs w:val="16"/>
      </w:rPr>
      <w:t xml:space="preserve">Čestné prohlášení o schopnosti zajistit </w:t>
    </w:r>
  </w:p>
  <w:p w14:paraId="7406357C" w14:textId="6AC575D8" w:rsidR="00793341" w:rsidRPr="00793341" w:rsidRDefault="00E06FF3" w:rsidP="00793341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dostatečně obsáhlé překladatelské kapacity</w:t>
    </w:r>
    <w:r w:rsidR="00793341" w:rsidRPr="00793341">
      <w:rPr>
        <w:rFonts w:ascii="Arial" w:hAnsi="Arial" w:cs="Arial"/>
        <w:b/>
        <w:sz w:val="16"/>
        <w:szCs w:val="16"/>
      </w:rPr>
      <w:t xml:space="preserve"> </w:t>
    </w:r>
  </w:p>
  <w:p w14:paraId="2D3ED8B9" w14:textId="77777777" w:rsidR="00793341" w:rsidRDefault="007933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53A"/>
    <w:multiLevelType w:val="hybridMultilevel"/>
    <w:tmpl w:val="80D6FAB2"/>
    <w:lvl w:ilvl="0" w:tplc="18109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D6"/>
    <w:rsid w:val="000325C0"/>
    <w:rsid w:val="00180BE5"/>
    <w:rsid w:val="001D2E8A"/>
    <w:rsid w:val="00200717"/>
    <w:rsid w:val="002F72A2"/>
    <w:rsid w:val="004324B6"/>
    <w:rsid w:val="004B2BB4"/>
    <w:rsid w:val="00562E1F"/>
    <w:rsid w:val="005B1C35"/>
    <w:rsid w:val="005E5871"/>
    <w:rsid w:val="0071292E"/>
    <w:rsid w:val="00793341"/>
    <w:rsid w:val="007D68D8"/>
    <w:rsid w:val="00997E03"/>
    <w:rsid w:val="00B50ED6"/>
    <w:rsid w:val="00BD6668"/>
    <w:rsid w:val="00DB6A82"/>
    <w:rsid w:val="00E06FF3"/>
    <w:rsid w:val="00EF7CEA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CB1F"/>
  <w15:chartTrackingRefBased/>
  <w15:docId w15:val="{86066DE2-3500-494C-B3D8-A365698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341"/>
  </w:style>
  <w:style w:type="paragraph" w:styleId="Zpat">
    <w:name w:val="footer"/>
    <w:basedOn w:val="Normln"/>
    <w:link w:val="ZpatChar"/>
    <w:uiPriority w:val="99"/>
    <w:unhideWhenUsed/>
    <w:rsid w:val="00793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3341"/>
  </w:style>
  <w:style w:type="paragraph" w:styleId="Odstavecseseznamem">
    <w:name w:val="List Paragraph"/>
    <w:basedOn w:val="Normln"/>
    <w:uiPriority w:val="34"/>
    <w:qFormat/>
    <w:rsid w:val="007129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B2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B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2B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2B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B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B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Alexandra</dc:creator>
  <cp:keywords/>
  <dc:description/>
  <cp:lastModifiedBy>Štipáková Veronika</cp:lastModifiedBy>
  <cp:revision>8</cp:revision>
  <dcterms:created xsi:type="dcterms:W3CDTF">2022-02-28T09:08:00Z</dcterms:created>
  <dcterms:modified xsi:type="dcterms:W3CDTF">2022-04-20T11:05:00Z</dcterms:modified>
</cp:coreProperties>
</file>